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6062" w:type="dxa"/>
        <w:tblLayout w:type="fixed"/>
        <w:tblLook w:val="01E0" w:firstRow="1" w:lastRow="1" w:firstColumn="1" w:lastColumn="1" w:noHBand="0" w:noVBand="0"/>
      </w:tblPr>
      <w:tblGrid>
        <w:gridCol w:w="2126"/>
        <w:gridCol w:w="1843"/>
      </w:tblGrid>
      <w:tr w:rsidR="00824A56" w:rsidRPr="0045087D" w:rsidTr="00AC27ED">
        <w:tc>
          <w:tcPr>
            <w:tcW w:w="3969" w:type="dxa"/>
            <w:gridSpan w:val="2"/>
          </w:tcPr>
          <w:p w:rsidR="00824A56" w:rsidRPr="0045087D" w:rsidRDefault="00824A56" w:rsidP="00C823D7">
            <w:pPr>
              <w:jc w:val="center"/>
              <w:rPr>
                <w:i w:val="0"/>
                <w:sz w:val="24"/>
                <w:szCs w:val="24"/>
              </w:rPr>
            </w:pPr>
            <w:r w:rsidRPr="0045087D">
              <w:rPr>
                <w:i w:val="0"/>
                <w:sz w:val="24"/>
                <w:szCs w:val="24"/>
              </w:rPr>
              <w:t>УТВЕРЖДАЮ</w:t>
            </w:r>
          </w:p>
        </w:tc>
      </w:tr>
      <w:tr w:rsidR="00824A56" w:rsidRPr="0045087D" w:rsidTr="00AC27ED">
        <w:tc>
          <w:tcPr>
            <w:tcW w:w="3969" w:type="dxa"/>
            <w:gridSpan w:val="2"/>
          </w:tcPr>
          <w:p w:rsidR="00EE1804" w:rsidRDefault="005E1B90" w:rsidP="00BA2A2F">
            <w:pPr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Руководитель Управления ФНС </w:t>
            </w:r>
          </w:p>
          <w:p w:rsidR="00824A56" w:rsidRPr="0045087D" w:rsidRDefault="005E1B90" w:rsidP="00C0194E">
            <w:pPr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России по Пензенской области</w:t>
            </w:r>
          </w:p>
        </w:tc>
      </w:tr>
      <w:tr w:rsidR="00F574F9" w:rsidRPr="0045087D" w:rsidTr="00AC27ED">
        <w:tc>
          <w:tcPr>
            <w:tcW w:w="3969" w:type="dxa"/>
            <w:gridSpan w:val="2"/>
          </w:tcPr>
          <w:p w:rsidR="00F574F9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(полное наименование должности)</w:t>
            </w:r>
          </w:p>
        </w:tc>
      </w:tr>
      <w:tr w:rsidR="00824A56" w:rsidRPr="0045087D" w:rsidTr="00AC27ED">
        <w:tc>
          <w:tcPr>
            <w:tcW w:w="2126" w:type="dxa"/>
            <w:tcBorders>
              <w:bottom w:val="single" w:sz="4" w:space="0" w:color="auto"/>
            </w:tcBorders>
          </w:tcPr>
          <w:p w:rsidR="00824A56" w:rsidRPr="0045087D" w:rsidRDefault="00824A56" w:rsidP="00C823D7">
            <w:pPr>
              <w:rPr>
                <w:i w:val="0"/>
                <w:sz w:val="24"/>
                <w:szCs w:val="24"/>
              </w:rPr>
            </w:pPr>
          </w:p>
          <w:p w:rsidR="00824A56" w:rsidRPr="0045087D" w:rsidRDefault="00824A56" w:rsidP="00C823D7">
            <w:pPr>
              <w:jc w:val="right"/>
              <w:rPr>
                <w:i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24A56" w:rsidRPr="0045087D" w:rsidRDefault="00824A56" w:rsidP="00F574F9">
            <w:pPr>
              <w:ind w:firstLine="18"/>
              <w:jc w:val="center"/>
              <w:rPr>
                <w:i w:val="0"/>
                <w:sz w:val="24"/>
                <w:szCs w:val="24"/>
              </w:rPr>
            </w:pPr>
            <w:r w:rsidRPr="0045087D">
              <w:rPr>
                <w:i w:val="0"/>
                <w:sz w:val="24"/>
                <w:szCs w:val="24"/>
              </w:rPr>
              <w:t xml:space="preserve">С.А. </w:t>
            </w:r>
            <w:proofErr w:type="spellStart"/>
            <w:r w:rsidR="005E1B90">
              <w:rPr>
                <w:i w:val="0"/>
                <w:sz w:val="24"/>
                <w:szCs w:val="24"/>
              </w:rPr>
              <w:t>Плюхин</w:t>
            </w:r>
            <w:proofErr w:type="spellEnd"/>
          </w:p>
        </w:tc>
      </w:tr>
      <w:tr w:rsidR="00824A56" w:rsidRPr="0045087D" w:rsidTr="00AC27ED">
        <w:trPr>
          <w:trHeight w:val="217"/>
        </w:trPr>
        <w:tc>
          <w:tcPr>
            <w:tcW w:w="2126" w:type="dxa"/>
            <w:tcBorders>
              <w:top w:val="single" w:sz="4" w:space="0" w:color="auto"/>
            </w:tcBorders>
          </w:tcPr>
          <w:p w:rsidR="00824A56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(подпись)</w:t>
            </w:r>
          </w:p>
        </w:tc>
        <w:tc>
          <w:tcPr>
            <w:tcW w:w="1843" w:type="dxa"/>
            <w:vAlign w:val="bottom"/>
          </w:tcPr>
          <w:p w:rsidR="00824A56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(Ф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И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О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)</w:t>
            </w:r>
          </w:p>
        </w:tc>
      </w:tr>
      <w:tr w:rsidR="00824A56" w:rsidRPr="0045087D" w:rsidTr="00AC27ED">
        <w:trPr>
          <w:trHeight w:val="453"/>
        </w:trPr>
        <w:tc>
          <w:tcPr>
            <w:tcW w:w="3969" w:type="dxa"/>
            <w:gridSpan w:val="2"/>
          </w:tcPr>
          <w:p w:rsidR="00F574F9" w:rsidRDefault="00F574F9" w:rsidP="00F574F9">
            <w:pPr>
              <w:rPr>
                <w:i w:val="0"/>
                <w:sz w:val="24"/>
                <w:szCs w:val="24"/>
              </w:rPr>
            </w:pPr>
          </w:p>
          <w:p w:rsidR="00824A56" w:rsidRPr="0045087D" w:rsidRDefault="00BA2A2F" w:rsidP="00F574F9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«_____»__________________</w:t>
            </w:r>
            <w:r w:rsidR="00FE4284">
              <w:rPr>
                <w:i w:val="0"/>
                <w:sz w:val="24"/>
                <w:szCs w:val="24"/>
              </w:rPr>
              <w:t>2024</w:t>
            </w:r>
            <w:r w:rsidR="00824A56" w:rsidRPr="0045087D">
              <w:rPr>
                <w:i w:val="0"/>
                <w:sz w:val="24"/>
                <w:szCs w:val="24"/>
              </w:rPr>
              <w:t xml:space="preserve"> г.</w:t>
            </w:r>
          </w:p>
        </w:tc>
      </w:tr>
    </w:tbl>
    <w:p w:rsidR="00824A56" w:rsidRPr="007A04A5" w:rsidRDefault="00824A56" w:rsidP="00824A5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E5F" w:rsidRPr="00106DDD" w:rsidRDefault="00582E5F">
      <w:pPr>
        <w:pStyle w:val="ConsPlusNormal"/>
        <w:jc w:val="both"/>
        <w:rPr>
          <w:b/>
          <w:szCs w:val="24"/>
        </w:rPr>
      </w:pPr>
    </w:p>
    <w:p w:rsidR="00D4655A" w:rsidRPr="00106DDD" w:rsidRDefault="00D4655A" w:rsidP="00D4655A">
      <w:pPr>
        <w:pStyle w:val="ConsPlusNormal"/>
        <w:jc w:val="center"/>
        <w:rPr>
          <w:b/>
          <w:szCs w:val="24"/>
        </w:rPr>
      </w:pPr>
      <w:r w:rsidRPr="00106DDD">
        <w:rPr>
          <w:b/>
          <w:szCs w:val="24"/>
        </w:rPr>
        <w:t>Должностной регламент</w:t>
      </w:r>
    </w:p>
    <w:p w:rsidR="00D4655A" w:rsidRPr="00106DDD" w:rsidRDefault="00D4655A" w:rsidP="00D4655A">
      <w:pPr>
        <w:pStyle w:val="ConsPlusNormal"/>
        <w:jc w:val="center"/>
        <w:rPr>
          <w:b/>
          <w:szCs w:val="24"/>
        </w:rPr>
      </w:pPr>
      <w:r w:rsidRPr="009B02FF">
        <w:rPr>
          <w:rStyle w:val="af6"/>
          <w:b/>
          <w:i w:val="0"/>
          <w:szCs w:val="24"/>
        </w:rPr>
        <w:t>ведущего</w:t>
      </w:r>
      <w:r w:rsidRPr="009B02FF">
        <w:rPr>
          <w:b/>
          <w:szCs w:val="24"/>
        </w:rPr>
        <w:t xml:space="preserve"> </w:t>
      </w:r>
      <w:r>
        <w:rPr>
          <w:b/>
          <w:szCs w:val="24"/>
        </w:rPr>
        <w:t>специалиста-эксперта</w:t>
      </w:r>
      <w:r w:rsidRPr="00106DDD">
        <w:rPr>
          <w:b/>
          <w:szCs w:val="24"/>
        </w:rPr>
        <w:t xml:space="preserve"> хозяйственного отдела</w:t>
      </w:r>
    </w:p>
    <w:p w:rsidR="00D4655A" w:rsidRPr="00106DDD" w:rsidRDefault="00D4655A" w:rsidP="00D4655A">
      <w:pPr>
        <w:jc w:val="center"/>
        <w:rPr>
          <w:b/>
          <w:i w:val="0"/>
          <w:sz w:val="24"/>
          <w:szCs w:val="24"/>
        </w:rPr>
      </w:pPr>
      <w:r w:rsidRPr="00106DDD">
        <w:rPr>
          <w:b/>
          <w:i w:val="0"/>
          <w:sz w:val="24"/>
          <w:szCs w:val="24"/>
        </w:rPr>
        <w:t>УФНС России по Пензенской области</w:t>
      </w:r>
    </w:p>
    <w:p w:rsidR="00EE1804" w:rsidRDefault="00EE1804">
      <w:pPr>
        <w:pStyle w:val="ConsPlusNormal"/>
        <w:jc w:val="center"/>
        <w:outlineLvl w:val="1"/>
        <w:rPr>
          <w:b/>
          <w:szCs w:val="24"/>
        </w:rPr>
      </w:pPr>
    </w:p>
    <w:p w:rsidR="007A04A5" w:rsidRPr="00106DDD" w:rsidRDefault="007A04A5">
      <w:pPr>
        <w:pStyle w:val="ConsPlusNormal"/>
        <w:jc w:val="center"/>
        <w:outlineLvl w:val="1"/>
        <w:rPr>
          <w:b/>
          <w:szCs w:val="24"/>
        </w:rPr>
      </w:pPr>
    </w:p>
    <w:p w:rsidR="00582E5F" w:rsidRPr="00106DDD" w:rsidRDefault="00582E5F">
      <w:pPr>
        <w:pStyle w:val="ConsPlusNormal"/>
        <w:jc w:val="center"/>
        <w:outlineLvl w:val="1"/>
        <w:rPr>
          <w:b/>
          <w:szCs w:val="24"/>
        </w:rPr>
      </w:pPr>
      <w:r w:rsidRPr="00106DDD">
        <w:rPr>
          <w:b/>
          <w:szCs w:val="24"/>
        </w:rPr>
        <w:t>I. Общие положения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FE2FF1" w:rsidRPr="00610A0C" w:rsidRDefault="00FE2FF1" w:rsidP="00FE2FF1">
      <w:pPr>
        <w:pStyle w:val="ConsPlusNormal"/>
        <w:ind w:firstLine="426"/>
        <w:jc w:val="both"/>
        <w:rPr>
          <w:szCs w:val="24"/>
        </w:rPr>
      </w:pPr>
      <w:r w:rsidRPr="00610A0C">
        <w:rPr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Pr="00610A0C">
        <w:rPr>
          <w:rStyle w:val="af6"/>
          <w:i w:val="0"/>
          <w:szCs w:val="24"/>
        </w:rPr>
        <w:t>ведущего</w:t>
      </w:r>
      <w:r w:rsidRPr="00610A0C">
        <w:rPr>
          <w:szCs w:val="24"/>
        </w:rPr>
        <w:t xml:space="preserve"> специалиста</w:t>
      </w:r>
      <w:r w:rsidRPr="00610A0C">
        <w:rPr>
          <w:b/>
          <w:szCs w:val="24"/>
        </w:rPr>
        <w:t>-</w:t>
      </w:r>
      <w:r w:rsidRPr="00610A0C">
        <w:rPr>
          <w:szCs w:val="24"/>
        </w:rPr>
        <w:t xml:space="preserve">эксперта хозяйственного отдела УФНС России по Пензенской области (далее – </w:t>
      </w:r>
      <w:r w:rsidRPr="00610A0C">
        <w:rPr>
          <w:rStyle w:val="af6"/>
          <w:i w:val="0"/>
          <w:szCs w:val="24"/>
        </w:rPr>
        <w:t>ведущий</w:t>
      </w:r>
      <w:r w:rsidRPr="00610A0C">
        <w:rPr>
          <w:szCs w:val="24"/>
        </w:rPr>
        <w:t xml:space="preserve"> специалист</w:t>
      </w:r>
      <w:r w:rsidRPr="00610A0C">
        <w:rPr>
          <w:b/>
          <w:szCs w:val="24"/>
        </w:rPr>
        <w:t>-</w:t>
      </w:r>
      <w:r w:rsidRPr="00610A0C">
        <w:rPr>
          <w:szCs w:val="24"/>
        </w:rPr>
        <w:t>эксперт) относится к старшей группе должностей гражданской службы категории «специалисты».</w:t>
      </w:r>
    </w:p>
    <w:p w:rsidR="00FE2FF1" w:rsidRPr="00610A0C" w:rsidRDefault="00FE2FF1" w:rsidP="00FE2FF1">
      <w:pPr>
        <w:pStyle w:val="ConsPlusNormal"/>
        <w:ind w:firstLine="709"/>
        <w:jc w:val="both"/>
        <w:rPr>
          <w:szCs w:val="24"/>
        </w:rPr>
      </w:pPr>
      <w:r w:rsidRPr="00610A0C">
        <w:rPr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</w:t>
      </w:r>
      <w:r>
        <w:rPr>
          <w:szCs w:val="24"/>
        </w:rPr>
        <w:t>061</w:t>
      </w:r>
      <w:r w:rsidRPr="00610A0C">
        <w:rPr>
          <w:bCs/>
          <w:szCs w:val="24"/>
        </w:rPr>
        <w:t>.</w:t>
      </w:r>
    </w:p>
    <w:p w:rsidR="00D01667" w:rsidRPr="00727297" w:rsidRDefault="00163C99" w:rsidP="00F3553B">
      <w:pPr>
        <w:pStyle w:val="1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</w:t>
      </w:r>
      <w:r w:rsidR="00D01667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2. </w:t>
      </w:r>
      <w:r w:rsidR="00AC22F0" w:rsidRPr="00610A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Область профессиональной служебной </w:t>
      </w:r>
      <w:r w:rsidR="00AC22F0" w:rsidRPr="00610A0C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деятельности </w:t>
      </w:r>
      <w:r w:rsidR="00AC22F0" w:rsidRPr="00610A0C">
        <w:rPr>
          <w:rStyle w:val="af6"/>
          <w:rFonts w:ascii="Times New Roman" w:hAnsi="Times New Roman" w:cs="Times New Roman"/>
          <w:b w:val="0"/>
          <w:color w:val="auto"/>
          <w:sz w:val="24"/>
          <w:szCs w:val="24"/>
        </w:rPr>
        <w:t>ведущего специалиста-эксперта</w:t>
      </w:r>
      <w:r w:rsidR="00D01667" w:rsidRPr="00727297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:</w:t>
      </w:r>
      <w:r w:rsidR="00F3553B" w:rsidRPr="00727297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</w:t>
      </w:r>
      <w:r w:rsidR="0065138C" w:rsidRPr="00727297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предпринимательства. Регулирование жилищно-коммунального хозяйства и строительства</w:t>
      </w:r>
      <w:r w:rsidR="00D01667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</w:p>
    <w:p w:rsidR="009400D2" w:rsidRPr="004B6417" w:rsidRDefault="00163C99" w:rsidP="00F3553B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</w:t>
      </w:r>
      <w:r w:rsidR="00D01667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3. Вид профессиональной служебной деятельности </w:t>
      </w:r>
      <w:r w:rsidR="00AC22F0" w:rsidRPr="00610A0C">
        <w:rPr>
          <w:rStyle w:val="af6"/>
          <w:rFonts w:ascii="Times New Roman" w:hAnsi="Times New Roman" w:cs="Times New Roman"/>
          <w:b w:val="0"/>
          <w:color w:val="auto"/>
          <w:sz w:val="24"/>
          <w:szCs w:val="24"/>
        </w:rPr>
        <w:t>ведущего специалиста-эксперта</w:t>
      </w:r>
      <w:r w:rsidR="00D01667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:</w:t>
      </w:r>
      <w:r w:rsidR="00F3553B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регулирование в сфере </w:t>
      </w:r>
      <w:r w:rsidR="000B7978" w:rsidRPr="0072729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коммунальных и эксплуатационных услуг, регулирование в сфере капитального строительства и капитального ремонта. Регулирование контрактной системы</w:t>
      </w:r>
      <w:r w:rsidR="00D01667" w:rsidRPr="00727297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A06456" w:rsidRPr="00F574F9" w:rsidRDefault="00582E5F" w:rsidP="007E04F6">
      <w:pPr>
        <w:pStyle w:val="ConsPlusNormal"/>
        <w:tabs>
          <w:tab w:val="left" w:pos="426"/>
        </w:tabs>
        <w:ind w:firstLine="426"/>
        <w:jc w:val="both"/>
        <w:rPr>
          <w:szCs w:val="24"/>
        </w:rPr>
      </w:pPr>
      <w:r w:rsidRPr="0045087D">
        <w:rPr>
          <w:szCs w:val="24"/>
        </w:rPr>
        <w:t xml:space="preserve">4. Назначение на должность и освобождение </w:t>
      </w:r>
      <w:r w:rsidR="00AC22F0" w:rsidRPr="00610A0C">
        <w:rPr>
          <w:szCs w:val="24"/>
        </w:rPr>
        <w:t xml:space="preserve">от должности </w:t>
      </w:r>
      <w:r w:rsidR="00AC22F0" w:rsidRPr="00610A0C">
        <w:rPr>
          <w:rStyle w:val="af6"/>
          <w:i w:val="0"/>
          <w:szCs w:val="24"/>
        </w:rPr>
        <w:t xml:space="preserve">ведущего специалиста-эксперта </w:t>
      </w:r>
      <w:r w:rsidRPr="00F574F9">
        <w:rPr>
          <w:szCs w:val="24"/>
        </w:rPr>
        <w:t xml:space="preserve">осуществляется </w:t>
      </w:r>
      <w:r w:rsidR="002E54CB">
        <w:rPr>
          <w:szCs w:val="24"/>
        </w:rPr>
        <w:t xml:space="preserve">приказом </w:t>
      </w:r>
      <w:r w:rsidR="002E54CB" w:rsidRPr="00EE1804">
        <w:rPr>
          <w:szCs w:val="24"/>
        </w:rPr>
        <w:t>УФНС России по Пензенской области</w:t>
      </w:r>
      <w:r w:rsidR="002E54CB">
        <w:rPr>
          <w:szCs w:val="24"/>
        </w:rPr>
        <w:t xml:space="preserve"> (далее </w:t>
      </w:r>
      <w:r w:rsidR="002E54CB" w:rsidRPr="00EE1804">
        <w:rPr>
          <w:szCs w:val="24"/>
        </w:rPr>
        <w:t>–</w:t>
      </w:r>
      <w:r w:rsidR="006703FE">
        <w:rPr>
          <w:szCs w:val="24"/>
        </w:rPr>
        <w:t xml:space="preserve"> У</w:t>
      </w:r>
      <w:r w:rsidR="002E54CB">
        <w:rPr>
          <w:szCs w:val="24"/>
        </w:rPr>
        <w:t>правление)</w:t>
      </w:r>
      <w:r w:rsidR="00A06456" w:rsidRPr="00F574F9">
        <w:rPr>
          <w:szCs w:val="24"/>
        </w:rPr>
        <w:t xml:space="preserve">. </w:t>
      </w:r>
    </w:p>
    <w:p w:rsidR="00582E5F" w:rsidRDefault="00A06456" w:rsidP="007E04F6">
      <w:pPr>
        <w:pStyle w:val="ConsPlusNormal"/>
        <w:ind w:firstLine="426"/>
        <w:jc w:val="both"/>
        <w:rPr>
          <w:szCs w:val="24"/>
        </w:rPr>
      </w:pPr>
      <w:r w:rsidRPr="0045087D">
        <w:rPr>
          <w:szCs w:val="24"/>
        </w:rPr>
        <w:t>5</w:t>
      </w:r>
      <w:r w:rsidR="00582E5F" w:rsidRPr="0045087D">
        <w:rPr>
          <w:szCs w:val="24"/>
        </w:rPr>
        <w:t xml:space="preserve">. </w:t>
      </w:r>
      <w:r w:rsidR="00AC22F0" w:rsidRPr="00610A0C">
        <w:rPr>
          <w:rStyle w:val="af6"/>
          <w:i w:val="0"/>
          <w:szCs w:val="24"/>
        </w:rPr>
        <w:t>Ведущий специалист-эксперт</w:t>
      </w:r>
      <w:r w:rsidR="00AC22F0" w:rsidRPr="00610A0C">
        <w:rPr>
          <w:color w:val="000000" w:themeColor="text1"/>
          <w:szCs w:val="24"/>
        </w:rPr>
        <w:t xml:space="preserve"> </w:t>
      </w:r>
      <w:r w:rsidR="00582E5F" w:rsidRPr="0045087D">
        <w:rPr>
          <w:szCs w:val="24"/>
        </w:rPr>
        <w:t xml:space="preserve">непосредственно подчиняется </w:t>
      </w:r>
      <w:r w:rsidRPr="0045087D">
        <w:rPr>
          <w:szCs w:val="24"/>
        </w:rPr>
        <w:t xml:space="preserve">начальнику </w:t>
      </w:r>
      <w:r w:rsidR="00CF3140">
        <w:rPr>
          <w:szCs w:val="24"/>
        </w:rPr>
        <w:t xml:space="preserve">хозяйственного </w:t>
      </w:r>
      <w:r w:rsidRPr="0045087D">
        <w:rPr>
          <w:szCs w:val="24"/>
        </w:rPr>
        <w:t>отдела</w:t>
      </w:r>
      <w:r w:rsidR="00582E5F" w:rsidRPr="0045087D">
        <w:rPr>
          <w:szCs w:val="24"/>
        </w:rPr>
        <w:t>.</w:t>
      </w:r>
    </w:p>
    <w:p w:rsidR="00CA52F9" w:rsidRDefault="00C76C69" w:rsidP="00AC22F0">
      <w:pPr>
        <w:pStyle w:val="ConsPlusNormal"/>
        <w:ind w:firstLine="426"/>
        <w:jc w:val="both"/>
        <w:rPr>
          <w:color w:val="000000" w:themeColor="text1"/>
          <w:szCs w:val="24"/>
        </w:rPr>
      </w:pPr>
      <w:r>
        <w:rPr>
          <w:szCs w:val="24"/>
        </w:rPr>
        <w:t xml:space="preserve">5.1. </w:t>
      </w:r>
      <w:r w:rsidR="00AC22F0" w:rsidRPr="00610A0C">
        <w:rPr>
          <w:szCs w:val="24"/>
        </w:rPr>
        <w:t>В период временного отсутствия</w:t>
      </w:r>
      <w:r w:rsidR="00AC22F0" w:rsidRPr="00610A0C">
        <w:rPr>
          <w:i/>
          <w:szCs w:val="24"/>
        </w:rPr>
        <w:t xml:space="preserve"> </w:t>
      </w:r>
      <w:r w:rsidR="00AC22F0" w:rsidRPr="00610A0C">
        <w:rPr>
          <w:rStyle w:val="af6"/>
          <w:i w:val="0"/>
          <w:szCs w:val="24"/>
        </w:rPr>
        <w:t>ведущего специалиста-эксперта</w:t>
      </w:r>
      <w:r w:rsidR="00AC22F0" w:rsidRPr="00610A0C">
        <w:rPr>
          <w:rStyle w:val="af6"/>
          <w:b/>
          <w:szCs w:val="24"/>
        </w:rPr>
        <w:t xml:space="preserve"> </w:t>
      </w:r>
      <w:r w:rsidR="00AC22F0" w:rsidRPr="00610A0C">
        <w:rPr>
          <w:color w:val="000000" w:themeColor="text1"/>
          <w:szCs w:val="24"/>
        </w:rPr>
        <w:t xml:space="preserve">его полномочия делегируются </w:t>
      </w:r>
      <w:r w:rsidR="00AC22F0" w:rsidRPr="00610A0C">
        <w:rPr>
          <w:szCs w:val="24"/>
        </w:rPr>
        <w:t>заместителю начальника хозяйственного отдела</w:t>
      </w:r>
      <w:r w:rsidR="00AC22F0" w:rsidRPr="00610A0C">
        <w:rPr>
          <w:color w:val="000000" w:themeColor="text1"/>
          <w:szCs w:val="24"/>
        </w:rPr>
        <w:t xml:space="preserve"> или по распоряжению начальника отдела.</w:t>
      </w:r>
    </w:p>
    <w:p w:rsidR="00AC22F0" w:rsidRDefault="00AC22F0" w:rsidP="00AC22F0">
      <w:pPr>
        <w:pStyle w:val="ConsPlusNormal"/>
        <w:ind w:firstLine="426"/>
        <w:jc w:val="both"/>
        <w:rPr>
          <w:szCs w:val="24"/>
        </w:rPr>
      </w:pPr>
    </w:p>
    <w:p w:rsidR="0078218D" w:rsidRPr="0045087D" w:rsidRDefault="0078218D" w:rsidP="00AC22F0">
      <w:pPr>
        <w:pStyle w:val="ConsPlusNormal"/>
        <w:ind w:firstLine="426"/>
        <w:jc w:val="both"/>
        <w:rPr>
          <w:szCs w:val="24"/>
        </w:rPr>
      </w:pPr>
    </w:p>
    <w:p w:rsidR="00582E5F" w:rsidRPr="00106DDD" w:rsidRDefault="00582E5F" w:rsidP="00B425E9">
      <w:pPr>
        <w:pStyle w:val="ConsPlusNormal"/>
        <w:jc w:val="center"/>
        <w:outlineLvl w:val="1"/>
        <w:rPr>
          <w:b/>
          <w:szCs w:val="24"/>
        </w:rPr>
      </w:pPr>
      <w:r w:rsidRPr="00106DDD">
        <w:rPr>
          <w:b/>
          <w:szCs w:val="24"/>
        </w:rPr>
        <w:t>II. Квалификационные требования для замещения должности</w:t>
      </w:r>
      <w:r w:rsidR="00106DDD" w:rsidRPr="00106DDD">
        <w:rPr>
          <w:b/>
          <w:szCs w:val="24"/>
        </w:rPr>
        <w:t xml:space="preserve"> </w:t>
      </w:r>
      <w:r w:rsidRPr="00106DDD">
        <w:rPr>
          <w:b/>
          <w:szCs w:val="24"/>
        </w:rPr>
        <w:t xml:space="preserve">гражданской службы </w:t>
      </w:r>
    </w:p>
    <w:p w:rsidR="00582E5F" w:rsidRPr="0045087D" w:rsidRDefault="00582E5F" w:rsidP="00B425E9">
      <w:pPr>
        <w:pStyle w:val="ConsPlusNormal"/>
        <w:jc w:val="center"/>
        <w:rPr>
          <w:szCs w:val="24"/>
        </w:rPr>
      </w:pPr>
    </w:p>
    <w:p w:rsidR="00AC22F0" w:rsidRPr="0045087D" w:rsidRDefault="00AC22F0" w:rsidP="00AC22F0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 Для замещения должности </w:t>
      </w:r>
      <w:r>
        <w:rPr>
          <w:rStyle w:val="af6"/>
          <w:i w:val="0"/>
          <w:szCs w:val="24"/>
        </w:rPr>
        <w:t>ведущего</w:t>
      </w:r>
      <w:r w:rsidRPr="00001BD3">
        <w:rPr>
          <w:rStyle w:val="af6"/>
          <w:i w:val="0"/>
          <w:szCs w:val="24"/>
        </w:rPr>
        <w:t xml:space="preserve"> специалиста-эксперта</w:t>
      </w:r>
      <w:r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>устан</w:t>
      </w:r>
      <w:r>
        <w:rPr>
          <w:szCs w:val="24"/>
        </w:rPr>
        <w:t>авливаются следующие требования:</w:t>
      </w:r>
    </w:p>
    <w:p w:rsidR="00AC22F0" w:rsidRPr="0045087D" w:rsidRDefault="00AC22F0" w:rsidP="00AC22F0">
      <w:pPr>
        <w:spacing w:before="100" w:beforeAutospacing="1"/>
        <w:ind w:firstLine="539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6.1. Наличие </w:t>
      </w:r>
      <w:r>
        <w:rPr>
          <w:i w:val="0"/>
          <w:sz w:val="24"/>
          <w:szCs w:val="24"/>
        </w:rPr>
        <w:t>высшего</w:t>
      </w:r>
      <w:r w:rsidRPr="0045087D">
        <w:rPr>
          <w:i w:val="0"/>
          <w:sz w:val="24"/>
          <w:szCs w:val="24"/>
        </w:rPr>
        <w:t xml:space="preserve"> образования.</w:t>
      </w:r>
    </w:p>
    <w:p w:rsidR="00AC22F0" w:rsidRPr="0045087D" w:rsidRDefault="00AC22F0" w:rsidP="00AC22F0">
      <w:pPr>
        <w:spacing w:before="100" w:beforeAutospacing="1"/>
        <w:ind w:firstLine="540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6.2. </w:t>
      </w:r>
      <w:r w:rsidRPr="00554AD2">
        <w:rPr>
          <w:i w:val="0"/>
          <w:sz w:val="24"/>
          <w:szCs w:val="24"/>
        </w:rPr>
        <w:t xml:space="preserve">Наличие квалификационного требования к стажу государственной гражданской службы и стажу работы по специальности, направлению подготовки, </w:t>
      </w:r>
      <w:proofErr w:type="gramStart"/>
      <w:r w:rsidRPr="00554AD2">
        <w:rPr>
          <w:i w:val="0"/>
          <w:sz w:val="24"/>
          <w:szCs w:val="24"/>
        </w:rPr>
        <w:t>который</w:t>
      </w:r>
      <w:proofErr w:type="gramEnd"/>
      <w:r w:rsidRPr="00554AD2">
        <w:rPr>
          <w:i w:val="0"/>
          <w:sz w:val="24"/>
          <w:szCs w:val="24"/>
        </w:rPr>
        <w:t xml:space="preserve"> необходим для замещения должности </w:t>
      </w:r>
      <w:r w:rsidRPr="001F4436">
        <w:rPr>
          <w:rStyle w:val="af6"/>
          <w:sz w:val="24"/>
          <w:szCs w:val="24"/>
        </w:rPr>
        <w:t>ведущего</w:t>
      </w:r>
      <w:r w:rsidRPr="00001BD3">
        <w:rPr>
          <w:rStyle w:val="af6"/>
          <w:sz w:val="24"/>
          <w:szCs w:val="24"/>
        </w:rPr>
        <w:t xml:space="preserve"> специалиста-эксперта</w:t>
      </w:r>
      <w:r w:rsidRPr="00554AD2">
        <w:rPr>
          <w:i w:val="0"/>
          <w:color w:val="000000" w:themeColor="text1"/>
          <w:sz w:val="24"/>
          <w:szCs w:val="24"/>
        </w:rPr>
        <w:t>: без предъявления к требованию к стажу</w:t>
      </w:r>
      <w:r w:rsidRPr="00554AD2">
        <w:rPr>
          <w:i w:val="0"/>
          <w:sz w:val="24"/>
          <w:szCs w:val="24"/>
        </w:rPr>
        <w:t>.</w:t>
      </w:r>
    </w:p>
    <w:p w:rsidR="00944808" w:rsidRPr="0045087D" w:rsidRDefault="00582E5F" w:rsidP="00AC22F0">
      <w:pPr>
        <w:pStyle w:val="ConsPlusNormal"/>
        <w:spacing w:before="100" w:beforeAutospacing="1"/>
        <w:ind w:firstLine="539"/>
        <w:jc w:val="both"/>
        <w:rPr>
          <w:i/>
          <w:szCs w:val="24"/>
        </w:rPr>
      </w:pPr>
      <w:r w:rsidRPr="0045087D">
        <w:rPr>
          <w:szCs w:val="24"/>
        </w:rPr>
        <w:t>6.3. Наличие базовых знаний:</w:t>
      </w:r>
    </w:p>
    <w:p w:rsidR="00944808" w:rsidRPr="0045087D" w:rsidRDefault="00BA2A2F" w:rsidP="0094480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944808" w:rsidRPr="0045087D">
        <w:rPr>
          <w:i w:val="0"/>
          <w:sz w:val="24"/>
          <w:szCs w:val="24"/>
        </w:rPr>
        <w:t>государственного языка Российской Федерации (русского языка);</w:t>
      </w:r>
    </w:p>
    <w:p w:rsidR="00944808" w:rsidRPr="0045087D" w:rsidRDefault="00B613F1" w:rsidP="0094480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 xml:space="preserve">- </w:t>
      </w:r>
      <w:r w:rsidR="00944808" w:rsidRPr="0045087D">
        <w:rPr>
          <w:i w:val="0"/>
          <w:sz w:val="24"/>
          <w:szCs w:val="24"/>
        </w:rPr>
        <w:t>основ Кон</w:t>
      </w:r>
      <w:r>
        <w:rPr>
          <w:i w:val="0"/>
          <w:sz w:val="24"/>
          <w:szCs w:val="24"/>
        </w:rPr>
        <w:t xml:space="preserve">ституции Российской Федерации, </w:t>
      </w:r>
      <w:r w:rsidR="00944808" w:rsidRPr="0045087D">
        <w:rPr>
          <w:i w:val="0"/>
          <w:sz w:val="24"/>
          <w:szCs w:val="24"/>
        </w:rPr>
        <w:t>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944808" w:rsidRDefault="00944808" w:rsidP="00671F38">
      <w:pPr>
        <w:ind w:firstLine="709"/>
        <w:jc w:val="both"/>
        <w:rPr>
          <w:color w:val="000000"/>
          <w:sz w:val="24"/>
          <w:szCs w:val="24"/>
        </w:rPr>
      </w:pPr>
      <w:r w:rsidRPr="0045087D">
        <w:rPr>
          <w:i w:val="0"/>
          <w:color w:val="000000"/>
          <w:sz w:val="24"/>
          <w:szCs w:val="24"/>
        </w:rPr>
        <w:t>- знания в области информационно-коммуникационных технологий</w:t>
      </w:r>
      <w:r w:rsidR="00B613F1">
        <w:rPr>
          <w:i w:val="0"/>
          <w:color w:val="000000"/>
          <w:sz w:val="24"/>
          <w:szCs w:val="24"/>
        </w:rPr>
        <w:t>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 информационной безопасности и защиты информации;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основных положений законодательства о персональных данных;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общих принципов функционирования системы электронного документооборота;</w:t>
      </w:r>
    </w:p>
    <w:p w:rsidR="002C4257" w:rsidRPr="002C4257" w:rsidRDefault="002C4257" w:rsidP="00B425E9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основных положений законодательства об электронной подписи;</w:t>
      </w:r>
    </w:p>
    <w:p w:rsidR="002C4257" w:rsidRPr="002C4257" w:rsidRDefault="00B613F1" w:rsidP="00B425E9">
      <w:pPr>
        <w:ind w:firstLine="709"/>
        <w:rPr>
          <w:i w:val="0"/>
          <w:color w:val="000000"/>
          <w:sz w:val="24"/>
          <w:szCs w:val="24"/>
        </w:rPr>
      </w:pPr>
      <w:r>
        <w:rPr>
          <w:i w:val="0"/>
          <w:sz w:val="24"/>
          <w:szCs w:val="24"/>
        </w:rPr>
        <w:t xml:space="preserve">- применение </w:t>
      </w:r>
      <w:r w:rsidR="002C4257" w:rsidRPr="002C4257">
        <w:rPr>
          <w:i w:val="0"/>
          <w:sz w:val="24"/>
          <w:szCs w:val="24"/>
        </w:rPr>
        <w:t>персонального компьютера</w:t>
      </w:r>
      <w:r w:rsidR="00671F38">
        <w:rPr>
          <w:i w:val="0"/>
          <w:sz w:val="24"/>
          <w:szCs w:val="24"/>
        </w:rPr>
        <w:t>.</w:t>
      </w:r>
    </w:p>
    <w:p w:rsidR="00582E5F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>6.4. Наличие профессиональных знаний:</w:t>
      </w:r>
    </w:p>
    <w:p w:rsidR="00D01667" w:rsidRDefault="00D01667" w:rsidP="00F3553B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6.4.1. В сфере законодательства Российской Федерации: </w:t>
      </w:r>
    </w:p>
    <w:p w:rsidR="00AB1AE9" w:rsidRDefault="00AB1AE9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>Бюджетный кодекс Российской Федерации.</w:t>
      </w:r>
      <w:r w:rsidR="00AD5AE7">
        <w:rPr>
          <w:szCs w:val="24"/>
        </w:rPr>
        <w:t xml:space="preserve"> Гражданский кодекс Российской Федерации.</w:t>
      </w:r>
      <w:r w:rsidR="0004437C">
        <w:rPr>
          <w:szCs w:val="24"/>
        </w:rPr>
        <w:t xml:space="preserve"> Кодекс Российской Федерации об административных правонарушениях. Градостроительный кодекс Российской Федерации.</w:t>
      </w:r>
    </w:p>
    <w:p w:rsidR="008F67E3" w:rsidRPr="00AB1AE9" w:rsidRDefault="008F67E3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 xml:space="preserve">Закон </w:t>
      </w:r>
      <w:r w:rsidR="000F44F6">
        <w:rPr>
          <w:szCs w:val="24"/>
        </w:rPr>
        <w:t>Российской Федерации от 21.03.</w:t>
      </w:r>
      <w:r w:rsidRPr="00AB1AE9">
        <w:rPr>
          <w:szCs w:val="24"/>
        </w:rPr>
        <w:t>1991 г. №</w:t>
      </w:r>
      <w:r>
        <w:rPr>
          <w:szCs w:val="24"/>
        </w:rPr>
        <w:t xml:space="preserve"> </w:t>
      </w:r>
      <w:r w:rsidRPr="00AB1AE9">
        <w:rPr>
          <w:szCs w:val="24"/>
        </w:rPr>
        <w:t>943-1 «О налоговых органах Российской Федерации».</w:t>
      </w:r>
    </w:p>
    <w:p w:rsidR="00AD5AE7" w:rsidRDefault="00AD5AE7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26.07.2006 г. № 135-ФЗ «О защите конкуренции».</w:t>
      </w:r>
    </w:p>
    <w:p w:rsidR="008F67E3" w:rsidRDefault="008F67E3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05.04.2013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8F67E3" w:rsidRPr="008F67E3" w:rsidRDefault="000F44F6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27.07.</w:t>
      </w:r>
      <w:r w:rsidR="008F67E3" w:rsidRPr="008F67E3">
        <w:rPr>
          <w:szCs w:val="24"/>
        </w:rPr>
        <w:t>2004 г. № 79-ФЗ «О государственной гражданской службе Российской Федерации»</w:t>
      </w:r>
      <w:r w:rsidR="008F67E3">
        <w:rPr>
          <w:szCs w:val="24"/>
        </w:rPr>
        <w:t>.</w:t>
      </w:r>
    </w:p>
    <w:p w:rsidR="00AB1AE9" w:rsidRDefault="000F44F6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02.05.</w:t>
      </w:r>
      <w:r w:rsidR="00AB1AE9" w:rsidRPr="00AB1AE9">
        <w:rPr>
          <w:szCs w:val="24"/>
        </w:rPr>
        <w:t>2005 г. №</w:t>
      </w:r>
      <w:r w:rsidR="008F67E3">
        <w:rPr>
          <w:szCs w:val="24"/>
        </w:rPr>
        <w:t xml:space="preserve"> </w:t>
      </w:r>
      <w:r w:rsidR="00AB1AE9" w:rsidRPr="00AB1AE9">
        <w:rPr>
          <w:szCs w:val="24"/>
        </w:rPr>
        <w:t>59-ФЗ «О порядке рассмотрения обращения граждан Российской Федерации».</w:t>
      </w:r>
    </w:p>
    <w:p w:rsidR="00F317D3" w:rsidRDefault="00F317D3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>Федеральный закон от</w:t>
      </w:r>
      <w:r>
        <w:rPr>
          <w:szCs w:val="24"/>
        </w:rPr>
        <w:t xml:space="preserve"> 27.07.2006 г. № 152-ФЗ «О персональных данных».</w:t>
      </w:r>
    </w:p>
    <w:p w:rsidR="00F317D3" w:rsidRDefault="0004437C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 xml:space="preserve">Федеральный закон </w:t>
      </w:r>
      <w:r w:rsidR="000F44F6">
        <w:rPr>
          <w:szCs w:val="24"/>
        </w:rPr>
        <w:t>от 25.12.</w:t>
      </w:r>
      <w:r w:rsidR="00F317D3" w:rsidRPr="00F317D3">
        <w:rPr>
          <w:szCs w:val="24"/>
        </w:rPr>
        <w:t>2008 г. № 273-ФЗ «О противодействии коррупции»</w:t>
      </w:r>
      <w:r w:rsidR="00F317D3">
        <w:rPr>
          <w:szCs w:val="24"/>
        </w:rPr>
        <w:t>.</w:t>
      </w:r>
    </w:p>
    <w:p w:rsidR="0004437C" w:rsidRDefault="0004437C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sz w:val="24"/>
          <w:szCs w:val="24"/>
        </w:rPr>
        <w:t xml:space="preserve">Федеральный закон от 21.12.1994 г. № 69-ФЗ </w:t>
      </w:r>
      <w:r>
        <w:rPr>
          <w:i w:val="0"/>
          <w:iCs w:val="0"/>
          <w:sz w:val="24"/>
          <w:szCs w:val="24"/>
        </w:rPr>
        <w:t>«О пожарной безопасности».</w:t>
      </w:r>
    </w:p>
    <w:p w:rsidR="0004437C" w:rsidRPr="0004437C" w:rsidRDefault="0004437C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>Федеральный закон от 10.01.2002</w:t>
      </w:r>
      <w:r w:rsidR="00321F90">
        <w:rPr>
          <w:i w:val="0"/>
          <w:iCs w:val="0"/>
          <w:sz w:val="24"/>
          <w:szCs w:val="24"/>
        </w:rPr>
        <w:t xml:space="preserve"> г. №</w:t>
      </w:r>
      <w:r w:rsidRPr="0004437C">
        <w:rPr>
          <w:i w:val="0"/>
          <w:iCs w:val="0"/>
          <w:sz w:val="24"/>
          <w:szCs w:val="24"/>
        </w:rPr>
        <w:t xml:space="preserve"> 7-ФЗ «Об охране окружающей среды».</w:t>
      </w:r>
    </w:p>
    <w:p w:rsidR="00321F90" w:rsidRDefault="00321F90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321F90">
        <w:rPr>
          <w:i w:val="0"/>
          <w:iCs w:val="0"/>
          <w:sz w:val="24"/>
          <w:szCs w:val="24"/>
        </w:rPr>
        <w:t>Федеральный закон от 22.07.20</w:t>
      </w:r>
      <w:r>
        <w:rPr>
          <w:i w:val="0"/>
          <w:iCs w:val="0"/>
          <w:sz w:val="24"/>
          <w:szCs w:val="24"/>
        </w:rPr>
        <w:t>08 г. №</w:t>
      </w:r>
      <w:r w:rsidRPr="0004437C">
        <w:rPr>
          <w:i w:val="0"/>
          <w:iCs w:val="0"/>
          <w:sz w:val="24"/>
          <w:szCs w:val="24"/>
        </w:rPr>
        <w:t xml:space="preserve"> </w:t>
      </w:r>
      <w:r>
        <w:rPr>
          <w:i w:val="0"/>
          <w:iCs w:val="0"/>
          <w:sz w:val="24"/>
          <w:szCs w:val="24"/>
        </w:rPr>
        <w:t>123-ФЗ «</w:t>
      </w:r>
      <w:r w:rsidRPr="00321F90">
        <w:rPr>
          <w:i w:val="0"/>
          <w:iCs w:val="0"/>
          <w:sz w:val="24"/>
          <w:szCs w:val="24"/>
        </w:rPr>
        <w:t>Технический регламент о тре</w:t>
      </w:r>
      <w:r>
        <w:rPr>
          <w:i w:val="0"/>
          <w:iCs w:val="0"/>
          <w:sz w:val="24"/>
          <w:szCs w:val="24"/>
        </w:rPr>
        <w:t>бованиях пожарной безопасности».</w:t>
      </w:r>
    </w:p>
    <w:p w:rsidR="00321F90" w:rsidRPr="00321F90" w:rsidRDefault="00321F90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321F90">
        <w:rPr>
          <w:i w:val="0"/>
          <w:iCs w:val="0"/>
          <w:sz w:val="24"/>
          <w:szCs w:val="24"/>
        </w:rPr>
        <w:t xml:space="preserve">Федеральный закон от 23.11.2009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</w:t>
      </w:r>
      <w:r w:rsidRPr="00321F90">
        <w:rPr>
          <w:i w:val="0"/>
          <w:iCs w:val="0"/>
          <w:sz w:val="24"/>
          <w:szCs w:val="24"/>
        </w:rPr>
        <w:t xml:space="preserve">261-ФЗ </w:t>
      </w:r>
      <w:r>
        <w:rPr>
          <w:i w:val="0"/>
          <w:iCs w:val="0"/>
          <w:sz w:val="24"/>
          <w:szCs w:val="24"/>
        </w:rPr>
        <w:t>«</w:t>
      </w:r>
      <w:r w:rsidRPr="00321F90">
        <w:rPr>
          <w:i w:val="0"/>
          <w:iCs w:val="0"/>
          <w:sz w:val="24"/>
          <w:szCs w:val="24"/>
        </w:rPr>
        <w:t>Об энергосбережении и о повышении энергетической эффективности и о внесении изменений в отдельные законодательн</w:t>
      </w:r>
      <w:r>
        <w:rPr>
          <w:i w:val="0"/>
          <w:iCs w:val="0"/>
          <w:sz w:val="24"/>
          <w:szCs w:val="24"/>
        </w:rPr>
        <w:t>ые акты Российской Федерации».</w:t>
      </w:r>
    </w:p>
    <w:p w:rsidR="00BD5A71" w:rsidRDefault="00BD5A71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BD5A71">
        <w:rPr>
          <w:i w:val="0"/>
          <w:iCs w:val="0"/>
          <w:sz w:val="24"/>
          <w:szCs w:val="24"/>
        </w:rPr>
        <w:t xml:space="preserve">Федеральный закон от 30.12.2009 </w:t>
      </w:r>
      <w:r>
        <w:rPr>
          <w:i w:val="0"/>
          <w:iCs w:val="0"/>
          <w:sz w:val="24"/>
          <w:szCs w:val="24"/>
        </w:rPr>
        <w:t>г. №</w:t>
      </w:r>
      <w:r w:rsidRPr="00BD5A71">
        <w:rPr>
          <w:i w:val="0"/>
          <w:iCs w:val="0"/>
          <w:sz w:val="24"/>
          <w:szCs w:val="24"/>
        </w:rPr>
        <w:t xml:space="preserve"> 384-ФЗ </w:t>
      </w:r>
      <w:r>
        <w:rPr>
          <w:i w:val="0"/>
          <w:iCs w:val="0"/>
          <w:sz w:val="24"/>
          <w:szCs w:val="24"/>
        </w:rPr>
        <w:t>«</w:t>
      </w:r>
      <w:r w:rsidRPr="00BD5A71">
        <w:rPr>
          <w:i w:val="0"/>
          <w:iCs w:val="0"/>
          <w:sz w:val="24"/>
          <w:szCs w:val="24"/>
        </w:rPr>
        <w:t>Технический регламент о б</w:t>
      </w:r>
      <w:r>
        <w:rPr>
          <w:i w:val="0"/>
          <w:iCs w:val="0"/>
          <w:sz w:val="24"/>
          <w:szCs w:val="24"/>
        </w:rPr>
        <w:t>езопасности зданий и сооружений».</w:t>
      </w:r>
    </w:p>
    <w:p w:rsidR="003B479E" w:rsidRDefault="003B479E" w:rsidP="003B479E">
      <w:pPr>
        <w:widowControl/>
        <w:ind w:firstLine="567"/>
        <w:jc w:val="both"/>
        <w:rPr>
          <w:i w:val="0"/>
          <w:sz w:val="24"/>
          <w:szCs w:val="24"/>
        </w:rPr>
      </w:pPr>
      <w:proofErr w:type="gramStart"/>
      <w:r w:rsidRPr="004F6017">
        <w:rPr>
          <w:i w:val="0"/>
          <w:sz w:val="24"/>
          <w:szCs w:val="24"/>
        </w:rPr>
        <w:t>П</w:t>
      </w:r>
      <w:proofErr w:type="gramEnd"/>
      <w:r w:rsidR="004F5494">
        <w:fldChar w:fldCharType="begin"/>
      </w:r>
      <w:r w:rsidR="004F5494">
        <w:instrText xml:space="preserve"> HYPERLINK "consultantplus://offline/ref=C45FD9501B82C1C9956D5CE3F87CB9121BDF2DF4E019747B286E3289650FjFP" </w:instrText>
      </w:r>
      <w:r w:rsidR="004F5494">
        <w:fldChar w:fldCharType="separate"/>
      </w:r>
      <w:r w:rsidRPr="004F6017">
        <w:rPr>
          <w:i w:val="0"/>
          <w:sz w:val="24"/>
          <w:szCs w:val="24"/>
        </w:rPr>
        <w:t>остановление</w:t>
      </w:r>
      <w:r w:rsidR="004F5494">
        <w:rPr>
          <w:i w:val="0"/>
          <w:sz w:val="24"/>
          <w:szCs w:val="24"/>
        </w:rPr>
        <w:fldChar w:fldCharType="end"/>
      </w:r>
      <w:r w:rsidRPr="004F6017">
        <w:rPr>
          <w:i w:val="0"/>
          <w:sz w:val="24"/>
          <w:szCs w:val="24"/>
        </w:rPr>
        <w:t xml:space="preserve"> Правительства Росс</w:t>
      </w:r>
      <w:r>
        <w:rPr>
          <w:i w:val="0"/>
          <w:sz w:val="24"/>
          <w:szCs w:val="24"/>
        </w:rPr>
        <w:t>ийской Федерации от 30.09.2004 г. № 506 «</w:t>
      </w:r>
      <w:r w:rsidRPr="004F6017">
        <w:rPr>
          <w:i w:val="0"/>
          <w:sz w:val="24"/>
          <w:szCs w:val="24"/>
        </w:rPr>
        <w:t>Об утверждении Положения</w:t>
      </w:r>
      <w:r>
        <w:rPr>
          <w:i w:val="0"/>
          <w:sz w:val="24"/>
          <w:szCs w:val="24"/>
        </w:rPr>
        <w:t xml:space="preserve"> о Федеральной налоговой службе».</w:t>
      </w:r>
    </w:p>
    <w:p w:rsidR="00813260" w:rsidRPr="00813260" w:rsidRDefault="0077640E" w:rsidP="00813260">
      <w:pPr>
        <w:widowControl/>
        <w:ind w:firstLine="567"/>
        <w:jc w:val="both"/>
        <w:rPr>
          <w:i w:val="0"/>
          <w:sz w:val="24"/>
          <w:szCs w:val="24"/>
        </w:rPr>
      </w:pPr>
      <w:hyperlink r:id="rId9" w:history="1">
        <w:r w:rsidR="00813260">
          <w:rPr>
            <w:i w:val="0"/>
            <w:sz w:val="24"/>
            <w:szCs w:val="24"/>
          </w:rPr>
          <w:t>П</w:t>
        </w:r>
        <w:r w:rsidR="00813260" w:rsidRPr="008A228C">
          <w:rPr>
            <w:i w:val="0"/>
            <w:sz w:val="24"/>
            <w:szCs w:val="24"/>
          </w:rPr>
          <w:t>остановление</w:t>
        </w:r>
      </w:hyperlink>
      <w:r w:rsidR="00813260" w:rsidRPr="008A228C">
        <w:rPr>
          <w:i w:val="0"/>
          <w:sz w:val="24"/>
          <w:szCs w:val="24"/>
        </w:rPr>
        <w:t xml:space="preserve"> Правительства Ро</w:t>
      </w:r>
      <w:r w:rsidR="00813260">
        <w:rPr>
          <w:i w:val="0"/>
          <w:sz w:val="24"/>
          <w:szCs w:val="24"/>
        </w:rPr>
        <w:t xml:space="preserve">ссийской Федерации от </w:t>
      </w:r>
      <w:r w:rsidR="00D025DE">
        <w:rPr>
          <w:i w:val="0"/>
          <w:sz w:val="24"/>
          <w:szCs w:val="24"/>
        </w:rPr>
        <w:t xml:space="preserve">30.09.2019 г. </w:t>
      </w:r>
      <w:r w:rsidR="00813260" w:rsidRPr="008A228C">
        <w:rPr>
          <w:i w:val="0"/>
          <w:sz w:val="24"/>
          <w:szCs w:val="24"/>
        </w:rPr>
        <w:t> г. № </w:t>
      </w:r>
      <w:r w:rsidR="00D025DE">
        <w:rPr>
          <w:i w:val="0"/>
          <w:sz w:val="24"/>
          <w:szCs w:val="24"/>
        </w:rPr>
        <w:t>1279</w:t>
      </w:r>
      <w:r w:rsidR="00813260" w:rsidRPr="008A228C">
        <w:rPr>
          <w:i w:val="0"/>
          <w:sz w:val="24"/>
          <w:szCs w:val="24"/>
        </w:rPr>
        <w:t xml:space="preserve"> «</w:t>
      </w:r>
      <w:r w:rsidR="00D025DE">
        <w:rPr>
          <w:i w:val="0"/>
          <w:sz w:val="24"/>
          <w:szCs w:val="24"/>
        </w:rPr>
        <w:t xml:space="preserve">О планах-графиках закупок и о признании </w:t>
      </w:r>
      <w:proofErr w:type="gramStart"/>
      <w:r w:rsidR="00D025DE">
        <w:rPr>
          <w:i w:val="0"/>
          <w:sz w:val="24"/>
          <w:szCs w:val="24"/>
        </w:rPr>
        <w:t>утратившими</w:t>
      </w:r>
      <w:proofErr w:type="gramEnd"/>
      <w:r w:rsidR="00D025DE">
        <w:rPr>
          <w:i w:val="0"/>
          <w:sz w:val="24"/>
          <w:szCs w:val="24"/>
        </w:rPr>
        <w:t xml:space="preserve"> силу отдельных решений Правительства Российской Федерации</w:t>
      </w:r>
      <w:r w:rsidR="00813260" w:rsidRPr="008A228C">
        <w:rPr>
          <w:i w:val="0"/>
          <w:sz w:val="24"/>
          <w:szCs w:val="24"/>
        </w:rPr>
        <w:t>»;</w:t>
      </w:r>
    </w:p>
    <w:p w:rsidR="00A14B25" w:rsidRPr="00A14B25" w:rsidRDefault="000F44F6" w:rsidP="00A14B25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A14B25">
        <w:rPr>
          <w:i w:val="0"/>
          <w:sz w:val="24"/>
          <w:szCs w:val="24"/>
        </w:rPr>
        <w:t>Постановление Правительства Российской Федерации от 08.02.2017 г. №</w:t>
      </w:r>
      <w:r w:rsidR="00A14B25">
        <w:rPr>
          <w:i w:val="0"/>
          <w:sz w:val="24"/>
          <w:szCs w:val="24"/>
        </w:rPr>
        <w:t xml:space="preserve"> </w:t>
      </w:r>
      <w:r w:rsidRPr="00A14B25">
        <w:rPr>
          <w:i w:val="0"/>
          <w:sz w:val="24"/>
          <w:szCs w:val="24"/>
        </w:rPr>
        <w:t>145 «</w:t>
      </w:r>
      <w:r w:rsidR="00A14B25" w:rsidRPr="00A14B25">
        <w:rPr>
          <w:i w:val="0"/>
          <w:iCs w:val="0"/>
          <w:sz w:val="24"/>
          <w:szCs w:val="24"/>
        </w:rPr>
        <w:t>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</w:t>
      </w:r>
      <w:r w:rsidR="00A14B25">
        <w:rPr>
          <w:i w:val="0"/>
          <w:iCs w:val="0"/>
          <w:sz w:val="24"/>
          <w:szCs w:val="24"/>
        </w:rPr>
        <w:t>».</w:t>
      </w:r>
    </w:p>
    <w:p w:rsidR="000F44F6" w:rsidRDefault="00A14B25" w:rsidP="00A14B25">
      <w:pPr>
        <w:widowControl/>
        <w:ind w:firstLine="567"/>
        <w:jc w:val="both"/>
        <w:rPr>
          <w:szCs w:val="24"/>
        </w:rPr>
      </w:pPr>
      <w:proofErr w:type="gramStart"/>
      <w:r w:rsidRPr="00A14B25">
        <w:rPr>
          <w:i w:val="0"/>
          <w:sz w:val="24"/>
          <w:szCs w:val="24"/>
        </w:rPr>
        <w:t>Постановление Правительства Российской Федерации от 30.08.2017 г. № 1042 «</w:t>
      </w:r>
      <w:r w:rsidRPr="00A14B25">
        <w:rPr>
          <w:i w:val="0"/>
          <w:iCs w:val="0"/>
          <w:sz w:val="24"/>
          <w:szCs w:val="24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</w:t>
      </w:r>
      <w:r>
        <w:rPr>
          <w:i w:val="0"/>
          <w:iCs w:val="0"/>
          <w:sz w:val="24"/>
          <w:szCs w:val="24"/>
        </w:rPr>
        <w:t xml:space="preserve"> 15.05.2017 г. № </w:t>
      </w:r>
      <w:r>
        <w:rPr>
          <w:i w:val="0"/>
          <w:iCs w:val="0"/>
          <w:sz w:val="24"/>
          <w:szCs w:val="24"/>
        </w:rPr>
        <w:lastRenderedPageBreak/>
        <w:t>570 и признании утратившим силу постановления Правительства Российской Федерации от</w:t>
      </w:r>
      <w:proofErr w:type="gramEnd"/>
      <w:r>
        <w:rPr>
          <w:i w:val="0"/>
          <w:iCs w:val="0"/>
          <w:sz w:val="24"/>
          <w:szCs w:val="24"/>
        </w:rPr>
        <w:t xml:space="preserve"> 25.11.2013 г. № 1063</w:t>
      </w:r>
      <w:r>
        <w:rPr>
          <w:szCs w:val="24"/>
        </w:rPr>
        <w:t>».</w:t>
      </w:r>
    </w:p>
    <w:p w:rsidR="00A14B25" w:rsidRDefault="00A14B25" w:rsidP="00A14B25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A14B25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 xml:space="preserve">Российской Федерации </w:t>
      </w:r>
      <w:r w:rsidRPr="00A14B25">
        <w:rPr>
          <w:i w:val="0"/>
          <w:iCs w:val="0"/>
          <w:sz w:val="24"/>
          <w:szCs w:val="24"/>
        </w:rPr>
        <w:t>от 03.11.</w:t>
      </w:r>
      <w:r>
        <w:rPr>
          <w:i w:val="0"/>
          <w:iCs w:val="0"/>
          <w:sz w:val="24"/>
          <w:szCs w:val="24"/>
        </w:rPr>
        <w:t>1994 г. № 1233 «</w:t>
      </w:r>
      <w:r w:rsidRPr="00A14B25">
        <w:rPr>
          <w:i w:val="0"/>
          <w:iCs w:val="0"/>
          <w:sz w:val="24"/>
          <w:szCs w:val="24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</w:t>
      </w:r>
      <w:r>
        <w:rPr>
          <w:i w:val="0"/>
          <w:iCs w:val="0"/>
          <w:sz w:val="24"/>
          <w:szCs w:val="24"/>
        </w:rPr>
        <w:t>ане по космической деятельности».</w:t>
      </w:r>
    </w:p>
    <w:p w:rsidR="0004437C" w:rsidRP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21.07</w:t>
      </w:r>
      <w:r>
        <w:rPr>
          <w:i w:val="0"/>
          <w:iCs w:val="0"/>
          <w:sz w:val="24"/>
          <w:szCs w:val="24"/>
        </w:rPr>
        <w:t>.2008 г. № 549 «</w:t>
      </w:r>
      <w:r w:rsidRPr="0004437C">
        <w:rPr>
          <w:i w:val="0"/>
          <w:iCs w:val="0"/>
          <w:sz w:val="24"/>
          <w:szCs w:val="24"/>
        </w:rPr>
        <w:t>О порядке поставки газа для обеспечения коммунально-бытовых нужд граждан</w:t>
      </w:r>
      <w:r>
        <w:rPr>
          <w:i w:val="0"/>
          <w:iCs w:val="0"/>
          <w:sz w:val="24"/>
          <w:szCs w:val="24"/>
        </w:rPr>
        <w:t>».</w:t>
      </w:r>
    </w:p>
    <w:p w:rsidR="0004437C" w:rsidRP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27.09.2021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1628 </w:t>
      </w:r>
      <w:r>
        <w:rPr>
          <w:i w:val="0"/>
          <w:iCs w:val="0"/>
          <w:sz w:val="24"/>
          <w:szCs w:val="24"/>
        </w:rPr>
        <w:t>«</w:t>
      </w:r>
      <w:r w:rsidRPr="0004437C">
        <w:rPr>
          <w:i w:val="0"/>
          <w:iCs w:val="0"/>
          <w:sz w:val="24"/>
          <w:szCs w:val="24"/>
        </w:rPr>
        <w:t>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энергетической эффе</w:t>
      </w:r>
      <w:r>
        <w:rPr>
          <w:i w:val="0"/>
          <w:iCs w:val="0"/>
          <w:sz w:val="24"/>
          <w:szCs w:val="24"/>
        </w:rPr>
        <w:t>ктивности многоквартирных домов».</w:t>
      </w:r>
    </w:p>
    <w:p w:rsid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14.02.2012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124 </w:t>
      </w:r>
      <w:r>
        <w:rPr>
          <w:i w:val="0"/>
          <w:iCs w:val="0"/>
          <w:sz w:val="24"/>
          <w:szCs w:val="24"/>
        </w:rPr>
        <w:t>«</w:t>
      </w:r>
      <w:r w:rsidRPr="0004437C">
        <w:rPr>
          <w:i w:val="0"/>
          <w:iCs w:val="0"/>
          <w:sz w:val="24"/>
          <w:szCs w:val="24"/>
        </w:rPr>
        <w:t>О правилах, обязательных при заключении договоров сн</w:t>
      </w:r>
      <w:r>
        <w:rPr>
          <w:i w:val="0"/>
          <w:iCs w:val="0"/>
          <w:sz w:val="24"/>
          <w:szCs w:val="24"/>
        </w:rPr>
        <w:t>абжения коммунальными ресурсами».</w:t>
      </w:r>
    </w:p>
    <w:p w:rsidR="00A14B25" w:rsidRDefault="00A14B25" w:rsidP="00A14B25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A14B25">
        <w:rPr>
          <w:i w:val="0"/>
          <w:iCs w:val="0"/>
          <w:sz w:val="24"/>
          <w:szCs w:val="24"/>
        </w:rPr>
        <w:t xml:space="preserve">Распоряжение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A14B25">
        <w:rPr>
          <w:i w:val="0"/>
          <w:iCs w:val="0"/>
          <w:sz w:val="24"/>
          <w:szCs w:val="24"/>
        </w:rPr>
        <w:t xml:space="preserve"> от 21.03.2016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</w:t>
      </w:r>
      <w:r>
        <w:rPr>
          <w:i w:val="0"/>
          <w:iCs w:val="0"/>
          <w:sz w:val="24"/>
          <w:szCs w:val="24"/>
        </w:rPr>
        <w:t>».</w:t>
      </w:r>
    </w:p>
    <w:p w:rsidR="00A14B25" w:rsidRPr="00A14B25" w:rsidRDefault="00A14B25" w:rsidP="00A14B25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A14B25">
        <w:rPr>
          <w:i w:val="0"/>
          <w:iCs w:val="0"/>
          <w:sz w:val="24"/>
          <w:szCs w:val="24"/>
        </w:rPr>
        <w:t xml:space="preserve">Приказ </w:t>
      </w:r>
      <w:proofErr w:type="spellStart"/>
      <w:r w:rsidRPr="00A14B25">
        <w:rPr>
          <w:i w:val="0"/>
          <w:iCs w:val="0"/>
          <w:sz w:val="24"/>
          <w:szCs w:val="24"/>
        </w:rPr>
        <w:t>Росстандарта</w:t>
      </w:r>
      <w:proofErr w:type="spellEnd"/>
      <w:r w:rsidRPr="00A14B25">
        <w:rPr>
          <w:i w:val="0"/>
          <w:iCs w:val="0"/>
          <w:sz w:val="24"/>
          <w:szCs w:val="24"/>
        </w:rPr>
        <w:t xml:space="preserve"> от 31.01.2</w:t>
      </w:r>
      <w:r>
        <w:rPr>
          <w:i w:val="0"/>
          <w:iCs w:val="0"/>
          <w:sz w:val="24"/>
          <w:szCs w:val="24"/>
        </w:rPr>
        <w:t xml:space="preserve">014 </w:t>
      </w:r>
      <w:r w:rsidR="00656E2F">
        <w:rPr>
          <w:i w:val="0"/>
          <w:iCs w:val="0"/>
          <w:sz w:val="24"/>
          <w:szCs w:val="24"/>
        </w:rPr>
        <w:t>г. №</w:t>
      </w:r>
      <w:r>
        <w:rPr>
          <w:i w:val="0"/>
          <w:iCs w:val="0"/>
          <w:sz w:val="24"/>
          <w:szCs w:val="24"/>
        </w:rPr>
        <w:t xml:space="preserve"> 14-ст «</w:t>
      </w:r>
      <w:r w:rsidRPr="00A14B25">
        <w:rPr>
          <w:i w:val="0"/>
          <w:iCs w:val="0"/>
          <w:sz w:val="24"/>
          <w:szCs w:val="24"/>
        </w:rPr>
        <w:t xml:space="preserve">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A14B25">
        <w:rPr>
          <w:i w:val="0"/>
          <w:iCs w:val="0"/>
          <w:sz w:val="24"/>
          <w:szCs w:val="24"/>
        </w:rPr>
        <w:t>ОК</w:t>
      </w:r>
      <w:proofErr w:type="gramEnd"/>
      <w:r w:rsidRPr="00A14B25">
        <w:rPr>
          <w:i w:val="0"/>
          <w:iCs w:val="0"/>
          <w:sz w:val="24"/>
          <w:szCs w:val="24"/>
        </w:rPr>
        <w:t xml:space="preserve"> 029-2014 (КДЕС Ред. 2) и Общероссийского классификатора продукции по видам экономической деятельности </w:t>
      </w:r>
      <w:r>
        <w:rPr>
          <w:i w:val="0"/>
          <w:iCs w:val="0"/>
          <w:sz w:val="24"/>
          <w:szCs w:val="24"/>
        </w:rPr>
        <w:t>(ОКПД2) ОК 034-2014 (КПЕС 2008)».</w:t>
      </w:r>
    </w:p>
    <w:p w:rsidR="00BD5A71" w:rsidRPr="00BD5A71" w:rsidRDefault="00BD5A71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BD5A71">
        <w:rPr>
          <w:i w:val="0"/>
          <w:iCs w:val="0"/>
          <w:sz w:val="24"/>
          <w:szCs w:val="24"/>
        </w:rPr>
        <w:t xml:space="preserve">Приказ Минфина России от 30.03.2015 </w:t>
      </w:r>
      <w:r>
        <w:rPr>
          <w:i w:val="0"/>
          <w:iCs w:val="0"/>
          <w:sz w:val="24"/>
          <w:szCs w:val="24"/>
        </w:rPr>
        <w:t xml:space="preserve">г. № </w:t>
      </w:r>
      <w:r w:rsidRPr="00BD5A71">
        <w:rPr>
          <w:i w:val="0"/>
          <w:iCs w:val="0"/>
          <w:sz w:val="24"/>
          <w:szCs w:val="24"/>
        </w:rPr>
        <w:t xml:space="preserve">52н </w:t>
      </w:r>
      <w:r>
        <w:rPr>
          <w:i w:val="0"/>
          <w:iCs w:val="0"/>
          <w:sz w:val="24"/>
          <w:szCs w:val="24"/>
        </w:rPr>
        <w:t>«</w:t>
      </w:r>
      <w:r w:rsidRPr="00BD5A71">
        <w:rPr>
          <w:i w:val="0"/>
          <w:iCs w:val="0"/>
          <w:sz w:val="24"/>
          <w:szCs w:val="24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>
        <w:rPr>
          <w:i w:val="0"/>
          <w:iCs w:val="0"/>
          <w:sz w:val="24"/>
          <w:szCs w:val="24"/>
        </w:rPr>
        <w:t>еских указаний по их применению».</w:t>
      </w:r>
    </w:p>
    <w:p w:rsidR="003F151F" w:rsidRPr="004B6417" w:rsidRDefault="00F7043E" w:rsidP="00B425E9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Ведущий специалист-эксперт</w:t>
      </w:r>
      <w:r w:rsidR="00801901" w:rsidRPr="00801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1667" w:rsidRPr="00801901">
        <w:rPr>
          <w:rFonts w:ascii="Times New Roman" w:hAnsi="Times New Roman"/>
          <w:sz w:val="24"/>
          <w:szCs w:val="24"/>
          <w:lang w:val="ru-RU" w:eastAsia="ru-RU" w:bidi="ar-SA"/>
        </w:rPr>
        <w:t>должен</w:t>
      </w:r>
      <w:r w:rsidR="00D01667" w:rsidRPr="004B6417">
        <w:rPr>
          <w:rFonts w:ascii="Times New Roman" w:hAnsi="Times New Roman"/>
          <w:sz w:val="24"/>
          <w:szCs w:val="24"/>
          <w:lang w:val="ru-RU" w:eastAsia="ru-RU" w:bidi="ar-SA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5E1A" w:rsidRDefault="00D01667" w:rsidP="00727297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5087D">
        <w:rPr>
          <w:rFonts w:ascii="Times New Roman" w:hAnsi="Times New Roman"/>
          <w:sz w:val="24"/>
          <w:szCs w:val="24"/>
          <w:lang w:val="ru-RU"/>
        </w:rPr>
        <w:t xml:space="preserve">6.4.2. Иные профессиональные знания: </w:t>
      </w:r>
      <w:r w:rsidR="00A15E1A">
        <w:rPr>
          <w:rFonts w:ascii="Times New Roman" w:hAnsi="Times New Roman"/>
          <w:sz w:val="24"/>
          <w:szCs w:val="24"/>
          <w:lang w:val="ru-RU"/>
        </w:rPr>
        <w:t>основы организации бюджетного процесса</w:t>
      </w:r>
      <w:r w:rsidR="001E7E50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1E7E50" w:rsidRPr="00727297">
        <w:rPr>
          <w:rFonts w:ascii="Times New Roman" w:hAnsi="Times New Roman"/>
          <w:sz w:val="24"/>
          <w:szCs w:val="24"/>
          <w:lang w:val="ru-RU"/>
        </w:rPr>
        <w:t>правила делового этикета</w:t>
      </w:r>
      <w:r w:rsidR="00A15E1A">
        <w:rPr>
          <w:rFonts w:ascii="Times New Roman" w:hAnsi="Times New Roman"/>
          <w:sz w:val="24"/>
          <w:szCs w:val="24"/>
          <w:lang w:val="ru-RU"/>
        </w:rPr>
        <w:t>.</w:t>
      </w:r>
    </w:p>
    <w:p w:rsidR="00562226" w:rsidRDefault="00D01667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6.5. </w:t>
      </w:r>
      <w:proofErr w:type="gramStart"/>
      <w:r w:rsidRPr="0045087D">
        <w:rPr>
          <w:szCs w:val="24"/>
        </w:rPr>
        <w:t xml:space="preserve">Наличие функциональных знаний: </w:t>
      </w:r>
      <w:r w:rsidR="00A15E1A">
        <w:rPr>
          <w:szCs w:val="24"/>
        </w:rPr>
        <w:t>правила эксплуатации зданий и сооружений; системы технической и противопожарной безопасности;</w:t>
      </w:r>
      <w:r w:rsidR="00640A05">
        <w:rPr>
          <w:szCs w:val="24"/>
        </w:rPr>
        <w:t xml:space="preserve">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proofErr w:type="gramEnd"/>
      <w:r w:rsidR="00640A05">
        <w:rPr>
          <w:szCs w:val="24"/>
        </w:rPr>
        <w:t xml:space="preserve"> </w:t>
      </w:r>
      <w:proofErr w:type="gramStart"/>
      <w:r w:rsidR="00640A05">
        <w:rPr>
          <w:szCs w:val="24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</w:t>
      </w:r>
      <w:r w:rsidR="003E2AE6">
        <w:rPr>
          <w:szCs w:val="24"/>
        </w:rPr>
        <w:t>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котировок/закрытыми способами;</w:t>
      </w:r>
      <w:proofErr w:type="gramEnd"/>
      <w:r w:rsidR="003E2AE6">
        <w:rPr>
          <w:szCs w:val="24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</w:t>
      </w:r>
      <w:r w:rsidR="00562226">
        <w:rPr>
          <w:szCs w:val="24"/>
        </w:rPr>
        <w:t>участников закупок; порядок обжалования действий (бездействий) заказчика; ответственность за нарушение законодательства о контрактной системе в сфере закупок.</w:t>
      </w:r>
    </w:p>
    <w:p w:rsidR="00562226" w:rsidRDefault="00B056CD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>
        <w:rPr>
          <w:szCs w:val="24"/>
        </w:rPr>
        <w:t xml:space="preserve">6.6. Наличие базовых умений: </w:t>
      </w:r>
      <w:r w:rsidR="002426F0" w:rsidRPr="002426F0">
        <w:rPr>
          <w:szCs w:val="24"/>
        </w:rPr>
        <w:t xml:space="preserve">мыслить системно (стратегически); </w:t>
      </w:r>
      <w:r w:rsidR="00562226" w:rsidRPr="002426F0">
        <w:rPr>
          <w:szCs w:val="24"/>
        </w:rPr>
        <w:t>планировать,</w:t>
      </w:r>
      <w:r w:rsidR="00562226" w:rsidRPr="00562226">
        <w:rPr>
          <w:szCs w:val="24"/>
        </w:rPr>
        <w:t xml:space="preserve"> </w:t>
      </w:r>
      <w:r w:rsidR="00562226" w:rsidRPr="002426F0">
        <w:rPr>
          <w:szCs w:val="24"/>
        </w:rPr>
        <w:t>рационально использовать служебное время и достигать результата;</w:t>
      </w:r>
      <w:r w:rsidR="00562226" w:rsidRPr="00562226">
        <w:rPr>
          <w:szCs w:val="24"/>
        </w:rPr>
        <w:t xml:space="preserve"> </w:t>
      </w:r>
      <w:r w:rsidR="00562226" w:rsidRPr="002426F0">
        <w:rPr>
          <w:szCs w:val="24"/>
        </w:rPr>
        <w:t>коммуникативные умения</w:t>
      </w:r>
      <w:r w:rsidR="00562226">
        <w:rPr>
          <w:szCs w:val="24"/>
        </w:rPr>
        <w:t xml:space="preserve">; </w:t>
      </w:r>
      <w:r w:rsidR="00562226" w:rsidRPr="002426F0">
        <w:rPr>
          <w:szCs w:val="24"/>
        </w:rPr>
        <w:lastRenderedPageBreak/>
        <w:t>управлять изменениями</w:t>
      </w:r>
      <w:r w:rsidR="00562226">
        <w:rPr>
          <w:szCs w:val="24"/>
        </w:rPr>
        <w:t>;</w:t>
      </w:r>
      <w:r w:rsidR="00562226" w:rsidRPr="00562226">
        <w:rPr>
          <w:szCs w:val="24"/>
        </w:rPr>
        <w:t xml:space="preserve"> </w:t>
      </w:r>
      <w:r w:rsidR="00562226" w:rsidRPr="002426F0">
        <w:rPr>
          <w:szCs w:val="24"/>
        </w:rPr>
        <w:t>эффективно организовывать работу и контролировать ее выполнение</w:t>
      </w:r>
      <w:r w:rsidR="00562226" w:rsidRPr="0045087D">
        <w:rPr>
          <w:szCs w:val="24"/>
        </w:rPr>
        <w:t>.</w:t>
      </w:r>
    </w:p>
    <w:p w:rsidR="002426F0" w:rsidRPr="002426F0" w:rsidRDefault="00D01667" w:rsidP="00B425E9">
      <w:pPr>
        <w:pStyle w:val="ConsPlusNormal"/>
        <w:spacing w:before="100" w:beforeAutospacing="1"/>
        <w:ind w:firstLine="567"/>
        <w:jc w:val="both"/>
        <w:outlineLvl w:val="0"/>
        <w:rPr>
          <w:szCs w:val="24"/>
        </w:rPr>
      </w:pPr>
      <w:r w:rsidRPr="0045087D">
        <w:rPr>
          <w:szCs w:val="24"/>
        </w:rPr>
        <w:t xml:space="preserve">6.7. </w:t>
      </w:r>
      <w:proofErr w:type="gramStart"/>
      <w:r w:rsidRPr="0045087D">
        <w:rPr>
          <w:szCs w:val="24"/>
        </w:rPr>
        <w:t>Наличие профессиональных умений:</w:t>
      </w:r>
      <w:r w:rsidR="006926A1">
        <w:rPr>
          <w:szCs w:val="24"/>
        </w:rPr>
        <w:t xml:space="preserve"> обеспечение</w:t>
      </w:r>
      <w:r w:rsidR="00562226" w:rsidRPr="002426F0">
        <w:rPr>
          <w:szCs w:val="24"/>
        </w:rPr>
        <w:t xml:space="preserve"> выполнения поставленных руководством задач</w:t>
      </w:r>
      <w:r w:rsidR="00562226">
        <w:rPr>
          <w:szCs w:val="24"/>
        </w:rPr>
        <w:t xml:space="preserve">,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</w:t>
      </w:r>
      <w:r w:rsidR="00F12836">
        <w:rPr>
          <w:szCs w:val="24"/>
        </w:rPr>
        <w:t>информационно-коммуникационными сетями (в том числе с сетью Интернет), в опера</w:t>
      </w:r>
      <w:r w:rsidR="006926A1">
        <w:rPr>
          <w:szCs w:val="24"/>
        </w:rPr>
        <w:t>ционной</w:t>
      </w:r>
      <w:r w:rsidR="00F12836">
        <w:rPr>
          <w:szCs w:val="24"/>
        </w:rPr>
        <w:t xml:space="preserve"> системе, в текстовом редакторе, с электронными таблицами, с базами данных;</w:t>
      </w:r>
      <w:proofErr w:type="gramEnd"/>
      <w:r w:rsidR="00F12836">
        <w:rPr>
          <w:szCs w:val="24"/>
        </w:rPr>
        <w:t xml:space="preserve"> </w:t>
      </w:r>
      <w:proofErr w:type="gramStart"/>
      <w:r w:rsidR="00F12836">
        <w:rPr>
          <w:szCs w:val="24"/>
        </w:rPr>
        <w:t>управление электронной почтой; подготовка претензий, использование графических объектов в электронных документах, подготовка деловой корреспонденции и актов управления; умение использовать при подготовке документов и служебной переписке деловой стиль письма</w:t>
      </w:r>
      <w:r w:rsidR="006C5598">
        <w:rPr>
          <w:szCs w:val="24"/>
        </w:rPr>
        <w:t>; умение готовить аналитические и информационные справки и материалы; умение работать с большим массивом информации; умение применять положения бюджетного законодательства в установленной сфере деятельности;</w:t>
      </w:r>
      <w:proofErr w:type="gramEnd"/>
      <w:r w:rsidR="006C5598">
        <w:rPr>
          <w:szCs w:val="24"/>
        </w:rPr>
        <w:t xml:space="preserve"> подготовка отчетной документации.</w:t>
      </w:r>
      <w:r w:rsidR="00F12836">
        <w:rPr>
          <w:szCs w:val="24"/>
        </w:rPr>
        <w:t xml:space="preserve"> </w:t>
      </w:r>
    </w:p>
    <w:p w:rsidR="00025BAC" w:rsidRDefault="00D01667" w:rsidP="00025BAC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025BAC">
        <w:rPr>
          <w:szCs w:val="24"/>
        </w:rPr>
        <w:t xml:space="preserve">6.8. </w:t>
      </w:r>
      <w:proofErr w:type="gramStart"/>
      <w:r w:rsidR="00025BAC" w:rsidRPr="00025BAC">
        <w:rPr>
          <w:szCs w:val="24"/>
        </w:rPr>
        <w:t xml:space="preserve">Наличие функциональных умений: техническое обслуживание оборудования, копировально-множительной и оргтехники, </w:t>
      </w:r>
      <w:r w:rsidR="00025BAC" w:rsidRPr="00025BAC">
        <w:t>автомобильного транспорта</w:t>
      </w:r>
      <w:r w:rsidR="00025BAC" w:rsidRPr="00025BAC">
        <w:rPr>
          <w:szCs w:val="24"/>
        </w:rPr>
        <w:t>, технических средств связи; проведение инвентаризации товарно-материальных ценностей; ведение учета и отчетности расходования необходимых хозяйственных материалов;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котировок/закрытыми способами; осуществление закупки у единственного поставщика (подрядчика, исполнителя);</w:t>
      </w:r>
      <w:proofErr w:type="gramEnd"/>
      <w:r w:rsidR="00025BAC" w:rsidRPr="00025BAC">
        <w:rPr>
          <w:szCs w:val="24"/>
        </w:rPr>
        <w:t xml:space="preserve"> исполнение государственных контрактов; составление, заключение, изменение и расторжение контрактов; проведение аудита закупок; подготовка планов</w:t>
      </w:r>
      <w:r w:rsidR="00B51505">
        <w:rPr>
          <w:szCs w:val="24"/>
        </w:rPr>
        <w:t>-графиков</w:t>
      </w:r>
      <w:r w:rsidR="00025BAC" w:rsidRPr="00025BAC">
        <w:rPr>
          <w:szCs w:val="24"/>
        </w:rPr>
        <w:t xml:space="preserve">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закупок, ведение учета федерального имущества, находящегося в ведении государственного органа.</w:t>
      </w:r>
    </w:p>
    <w:p w:rsidR="00597E00" w:rsidRDefault="00597E00" w:rsidP="007A04A5">
      <w:pPr>
        <w:pStyle w:val="ConsPlusNormal"/>
        <w:ind w:firstLine="539"/>
        <w:jc w:val="both"/>
        <w:rPr>
          <w:szCs w:val="24"/>
        </w:rPr>
      </w:pPr>
    </w:p>
    <w:p w:rsidR="0078218D" w:rsidRDefault="0078218D" w:rsidP="007A04A5">
      <w:pPr>
        <w:pStyle w:val="ConsPlusNormal"/>
        <w:ind w:firstLine="539"/>
        <w:jc w:val="both"/>
        <w:rPr>
          <w:szCs w:val="24"/>
        </w:rPr>
      </w:pPr>
    </w:p>
    <w:p w:rsidR="00582E5F" w:rsidRPr="009B5F8A" w:rsidRDefault="00582E5F">
      <w:pPr>
        <w:pStyle w:val="ConsPlusNormal"/>
        <w:jc w:val="center"/>
        <w:outlineLvl w:val="1"/>
        <w:rPr>
          <w:b/>
          <w:szCs w:val="24"/>
        </w:rPr>
      </w:pPr>
      <w:r w:rsidRPr="009B5F8A">
        <w:rPr>
          <w:b/>
          <w:szCs w:val="24"/>
        </w:rPr>
        <w:t>III. Должностные обязанности, права и ответственность</w:t>
      </w:r>
    </w:p>
    <w:p w:rsidR="00582E5F" w:rsidRPr="0045087D" w:rsidRDefault="00582E5F" w:rsidP="00B425E9">
      <w:pPr>
        <w:pStyle w:val="ConsPlusNormal"/>
        <w:jc w:val="both"/>
        <w:rPr>
          <w:szCs w:val="24"/>
        </w:rPr>
      </w:pPr>
    </w:p>
    <w:p w:rsidR="00582E5F" w:rsidRPr="00163C99" w:rsidRDefault="00582E5F" w:rsidP="00B425E9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7. Основные права и обязанности </w:t>
      </w:r>
      <w:r w:rsidR="00E74CB6">
        <w:rPr>
          <w:szCs w:val="24"/>
        </w:rPr>
        <w:t>ведущего специалиста-эксперта</w:t>
      </w:r>
      <w:r w:rsidRPr="0045087D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163C99">
          <w:rPr>
            <w:szCs w:val="24"/>
          </w:rPr>
          <w:t>статьями 14</w:t>
        </w:r>
      </w:hyperlink>
      <w:r w:rsidRPr="00163C99">
        <w:rPr>
          <w:szCs w:val="24"/>
        </w:rPr>
        <w:t xml:space="preserve">, </w:t>
      </w:r>
      <w:hyperlink r:id="rId11" w:history="1">
        <w:r w:rsidRPr="00163C99">
          <w:rPr>
            <w:szCs w:val="24"/>
          </w:rPr>
          <w:t>15</w:t>
        </w:r>
      </w:hyperlink>
      <w:r w:rsidRPr="00163C99">
        <w:rPr>
          <w:szCs w:val="24"/>
        </w:rPr>
        <w:t xml:space="preserve">, </w:t>
      </w:r>
      <w:hyperlink r:id="rId12" w:history="1">
        <w:r w:rsidRPr="00163C99">
          <w:rPr>
            <w:szCs w:val="24"/>
          </w:rPr>
          <w:t>17</w:t>
        </w:r>
      </w:hyperlink>
      <w:r w:rsidRPr="00163C99">
        <w:rPr>
          <w:szCs w:val="24"/>
        </w:rPr>
        <w:t xml:space="preserve">, </w:t>
      </w:r>
      <w:hyperlink r:id="rId13" w:history="1">
        <w:r w:rsidRPr="00163C99">
          <w:rPr>
            <w:szCs w:val="24"/>
          </w:rPr>
          <w:t>18</w:t>
        </w:r>
      </w:hyperlink>
      <w:r w:rsidR="00C532F5" w:rsidRPr="00163C99">
        <w:rPr>
          <w:szCs w:val="24"/>
        </w:rPr>
        <w:t>, 19, 20, 20.1, 20.2</w:t>
      </w:r>
      <w:r w:rsidRPr="00163C99">
        <w:rPr>
          <w:szCs w:val="24"/>
        </w:rPr>
        <w:t xml:space="preserve"> Федерального закона от 27.07.2004</w:t>
      </w:r>
      <w:r w:rsidR="009B5F8A">
        <w:rPr>
          <w:szCs w:val="24"/>
        </w:rPr>
        <w:t xml:space="preserve"> г. № 79-ФЗ «</w:t>
      </w:r>
      <w:r w:rsidRPr="00163C99">
        <w:rPr>
          <w:szCs w:val="24"/>
        </w:rPr>
        <w:t>О государственной гражданс</w:t>
      </w:r>
      <w:r w:rsidR="009B5F8A">
        <w:rPr>
          <w:szCs w:val="24"/>
        </w:rPr>
        <w:t>кой службе Российской Федерации»</w:t>
      </w:r>
      <w:r w:rsidRPr="00163C99">
        <w:rPr>
          <w:szCs w:val="24"/>
        </w:rPr>
        <w:t>.</w:t>
      </w:r>
    </w:p>
    <w:p w:rsidR="00F4786D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8. В целях реализации задач и функций, возложенных </w:t>
      </w:r>
      <w:r w:rsidR="009B5F8A">
        <w:rPr>
          <w:szCs w:val="24"/>
        </w:rPr>
        <w:t xml:space="preserve">на </w:t>
      </w:r>
      <w:proofErr w:type="gramStart"/>
      <w:r w:rsidR="009B5F8A">
        <w:rPr>
          <w:szCs w:val="24"/>
        </w:rPr>
        <w:t xml:space="preserve">хозяйственный </w:t>
      </w:r>
      <w:r w:rsidR="002025F2" w:rsidRPr="0045087D">
        <w:rPr>
          <w:szCs w:val="24"/>
        </w:rPr>
        <w:t>отдел</w:t>
      </w:r>
      <w:r w:rsidR="009B5F8A">
        <w:rPr>
          <w:szCs w:val="24"/>
        </w:rPr>
        <w:t xml:space="preserve">, </w:t>
      </w:r>
      <w:r w:rsidR="00E74CB6">
        <w:rPr>
          <w:szCs w:val="24"/>
        </w:rPr>
        <w:t>ведущий специалист-эксперт</w:t>
      </w:r>
      <w:r w:rsidR="009F7D18" w:rsidRPr="0045087D">
        <w:rPr>
          <w:szCs w:val="24"/>
        </w:rPr>
        <w:t xml:space="preserve"> </w:t>
      </w:r>
      <w:r w:rsidR="00F4786D" w:rsidRPr="0045087D">
        <w:rPr>
          <w:szCs w:val="24"/>
        </w:rPr>
        <w:t>выполняет</w:t>
      </w:r>
      <w:proofErr w:type="gramEnd"/>
      <w:r w:rsidR="00F4786D" w:rsidRPr="0045087D">
        <w:rPr>
          <w:szCs w:val="24"/>
        </w:rPr>
        <w:t xml:space="preserve"> следующие обязанности:</w:t>
      </w:r>
    </w:p>
    <w:p w:rsidR="00F4786D" w:rsidRPr="0045087D" w:rsidRDefault="00E800CC" w:rsidP="00E800CC">
      <w:pPr>
        <w:widowControl/>
        <w:tabs>
          <w:tab w:val="left" w:pos="709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 xml:space="preserve">соблюдает </w:t>
      </w:r>
      <w:hyperlink r:id="rId14" w:history="1">
        <w:r w:rsidR="00F4786D" w:rsidRPr="0045087D">
          <w:rPr>
            <w:i w:val="0"/>
            <w:sz w:val="24"/>
            <w:szCs w:val="24"/>
          </w:rPr>
          <w:t>Конституцию</w:t>
        </w:r>
      </w:hyperlink>
      <w:r w:rsidR="00F4786D" w:rsidRPr="0045087D">
        <w:rPr>
          <w:i w:val="0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4786D" w:rsidRPr="0045087D" w:rsidRDefault="009B5F8A" w:rsidP="00E800CC">
      <w:pPr>
        <w:widowControl/>
        <w:tabs>
          <w:tab w:val="left" w:pos="567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исполняет должностные обязанности в соответствии с должностным регламентом;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0726F2">
        <w:rPr>
          <w:i w:val="0"/>
          <w:sz w:val="24"/>
          <w:szCs w:val="24"/>
        </w:rPr>
        <w:t>с</w:t>
      </w:r>
      <w:r w:rsidR="00F4786D" w:rsidRPr="0045087D">
        <w:rPr>
          <w:i w:val="0"/>
          <w:sz w:val="24"/>
          <w:szCs w:val="24"/>
        </w:rPr>
        <w:t>облюдает при исполнении должностных обязанностей права и законные интересы граждан и организаций;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соблюдает служебный распорядок государственного органа;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 xml:space="preserve">- </w:t>
      </w:r>
      <w:r w:rsidR="00F4786D" w:rsidRPr="0045087D">
        <w:rPr>
          <w:i w:val="0"/>
          <w:sz w:val="24"/>
          <w:szCs w:val="24"/>
        </w:rPr>
        <w:t xml:space="preserve">не разглашает сведения, составляющие государственную и иную охраняемую федеральным </w:t>
      </w:r>
      <w:hyperlink r:id="rId15" w:history="1">
        <w:r w:rsidR="00F4786D" w:rsidRPr="0045087D">
          <w:rPr>
            <w:i w:val="0"/>
            <w:sz w:val="24"/>
            <w:szCs w:val="24"/>
          </w:rPr>
          <w:t>законом</w:t>
        </w:r>
      </w:hyperlink>
      <w:r w:rsidR="00F4786D" w:rsidRPr="0045087D">
        <w:rPr>
          <w:i w:val="0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 xml:space="preserve">представляет в установленном </w:t>
      </w:r>
      <w:hyperlink r:id="rId16" w:history="1">
        <w:r w:rsidR="00F4786D" w:rsidRPr="0045087D">
          <w:rPr>
            <w:i w:val="0"/>
            <w:sz w:val="24"/>
            <w:szCs w:val="24"/>
          </w:rPr>
          <w:t>порядке</w:t>
        </w:r>
      </w:hyperlink>
      <w:r w:rsidR="00F4786D" w:rsidRPr="0045087D">
        <w:rPr>
          <w:i w:val="0"/>
          <w:sz w:val="24"/>
          <w:szCs w:val="24"/>
        </w:rPr>
        <w:t xml:space="preserve"> предусмотренные федеральным законом сведения о себе и членах своей семьи;</w:t>
      </w:r>
    </w:p>
    <w:p w:rsidR="00F4786D" w:rsidRPr="0045087D" w:rsidRDefault="009B5F8A" w:rsidP="00E800CC">
      <w:pPr>
        <w:widowControl/>
        <w:tabs>
          <w:tab w:val="left" w:pos="567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соблюдает ограничения, выполнять обязательства и требования к служебному поведению, не нарушает запреты, которые установлены настоящим Федеральным законом и другими федеральными законами;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F4786D" w:rsidRPr="0045087D" w:rsidRDefault="00681E0D" w:rsidP="00E800CC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>не нарушает запреты, связанные с гражданской службой, определенные ст</w:t>
      </w:r>
      <w:r>
        <w:rPr>
          <w:szCs w:val="24"/>
        </w:rPr>
        <w:t>.</w:t>
      </w:r>
      <w:r w:rsidR="00F4786D" w:rsidRPr="0045087D">
        <w:rPr>
          <w:szCs w:val="24"/>
        </w:rPr>
        <w:t xml:space="preserve"> 17 Федерального закона от 27.07.2004 г</w:t>
      </w:r>
      <w:r>
        <w:rPr>
          <w:szCs w:val="24"/>
        </w:rPr>
        <w:t>.</w:t>
      </w:r>
      <w:r w:rsidR="00F4786D" w:rsidRPr="0045087D">
        <w:rPr>
          <w:szCs w:val="24"/>
        </w:rPr>
        <w:t xml:space="preserve"> № 79-ФЗ «О государственной гражданской службе Российской Федерации»;  </w:t>
      </w:r>
    </w:p>
    <w:p w:rsidR="00F4786D" w:rsidRDefault="00681E0D" w:rsidP="007279E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Pr="0045087D">
        <w:rPr>
          <w:i w:val="0"/>
          <w:sz w:val="24"/>
          <w:szCs w:val="24"/>
        </w:rPr>
        <w:t>соблюдает</w:t>
      </w:r>
      <w:r w:rsidR="00F4786D" w:rsidRPr="0045087D">
        <w:rPr>
          <w:i w:val="0"/>
          <w:sz w:val="24"/>
          <w:szCs w:val="24"/>
        </w:rPr>
        <w:t xml:space="preserve"> требования к служебному поведению гражданского служащего, определенные ст</w:t>
      </w:r>
      <w:r>
        <w:rPr>
          <w:i w:val="0"/>
          <w:sz w:val="24"/>
          <w:szCs w:val="24"/>
        </w:rPr>
        <w:t xml:space="preserve">. </w:t>
      </w:r>
      <w:r w:rsidR="00F4786D" w:rsidRPr="0045087D">
        <w:rPr>
          <w:i w:val="0"/>
          <w:sz w:val="24"/>
          <w:szCs w:val="24"/>
        </w:rPr>
        <w:t>18 Федерального закона от 27.07.2004 г</w:t>
      </w:r>
      <w:r>
        <w:rPr>
          <w:i w:val="0"/>
          <w:sz w:val="24"/>
          <w:szCs w:val="24"/>
        </w:rPr>
        <w:t>.</w:t>
      </w:r>
      <w:r w:rsidR="00E800CC">
        <w:rPr>
          <w:i w:val="0"/>
          <w:sz w:val="24"/>
          <w:szCs w:val="24"/>
        </w:rPr>
        <w:t xml:space="preserve"> </w:t>
      </w:r>
      <w:r w:rsidR="00F4786D" w:rsidRPr="0045087D">
        <w:rPr>
          <w:i w:val="0"/>
          <w:sz w:val="24"/>
          <w:szCs w:val="24"/>
        </w:rPr>
        <w:t>№</w:t>
      </w:r>
      <w:r>
        <w:rPr>
          <w:i w:val="0"/>
          <w:sz w:val="24"/>
          <w:szCs w:val="24"/>
        </w:rPr>
        <w:t xml:space="preserve"> </w:t>
      </w:r>
      <w:r w:rsidR="00F4786D" w:rsidRPr="0045087D">
        <w:rPr>
          <w:i w:val="0"/>
          <w:sz w:val="24"/>
          <w:szCs w:val="24"/>
        </w:rPr>
        <w:t>79-ФЗ «О государственной гражданск</w:t>
      </w:r>
      <w:r w:rsidR="006248D2">
        <w:rPr>
          <w:i w:val="0"/>
          <w:sz w:val="24"/>
          <w:szCs w:val="24"/>
        </w:rPr>
        <w:t>ой службе Российской Федерации»;</w:t>
      </w:r>
    </w:p>
    <w:p w:rsidR="006248D2" w:rsidRPr="001E7E50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 xml:space="preserve">- выполняет требования пропускного и </w:t>
      </w:r>
      <w:proofErr w:type="spellStart"/>
      <w:r w:rsidRPr="001E7E50">
        <w:rPr>
          <w:i w:val="0"/>
          <w:sz w:val="24"/>
          <w:szCs w:val="24"/>
        </w:rPr>
        <w:t>внутриобъектового</w:t>
      </w:r>
      <w:proofErr w:type="spellEnd"/>
      <w:r w:rsidRPr="001E7E50">
        <w:rPr>
          <w:i w:val="0"/>
          <w:sz w:val="24"/>
          <w:szCs w:val="24"/>
        </w:rPr>
        <w:t xml:space="preserve"> режимов;</w:t>
      </w:r>
    </w:p>
    <w:p w:rsidR="006248D2" w:rsidRPr="001E7E50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>- знает и выполняет требования нормативных документов в области информационной безопасности и защиты информации, правила противопожарной безопасности, порядок действий при возникновении чрезвычайных ситуаций природного и техногенного характера;</w:t>
      </w:r>
    </w:p>
    <w:p w:rsidR="006248D2" w:rsidRPr="001E7E50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>- знает организацию делопроизводства в соответствии с инструкцией по делопроизводству Управления, регламентом ведения делопроизводства пользователями СЭД и соблюдает их;</w:t>
      </w:r>
    </w:p>
    <w:p w:rsidR="006248D2" w:rsidRPr="001E7E50" w:rsidRDefault="006248D2" w:rsidP="006248D2">
      <w:pPr>
        <w:pStyle w:val="af1"/>
        <w:ind w:firstLine="709"/>
      </w:pPr>
      <w:r w:rsidRPr="001E7E50">
        <w:t>- выполняет требования по защите сведений конфиденциального характера, персональных данных определенные действующим законодательством и нормативными документами;</w:t>
      </w:r>
    </w:p>
    <w:p w:rsidR="006248D2" w:rsidRPr="001E7E50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>- сообщает в кадровую службу обо всех изменениях анкетных данных (образовании, семейном положении, месте жительства и др.);</w:t>
      </w:r>
    </w:p>
    <w:p w:rsidR="00515408" w:rsidRPr="001E7E50" w:rsidRDefault="00515408" w:rsidP="00515408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 xml:space="preserve">- осуществляет </w:t>
      </w:r>
      <w:proofErr w:type="gramStart"/>
      <w:r w:rsidRPr="001E7E50">
        <w:rPr>
          <w:i w:val="0"/>
          <w:sz w:val="24"/>
          <w:szCs w:val="24"/>
        </w:rPr>
        <w:t>контроль за</w:t>
      </w:r>
      <w:proofErr w:type="gramEnd"/>
      <w:r w:rsidRPr="001E7E50">
        <w:rPr>
          <w:i w:val="0"/>
          <w:sz w:val="24"/>
          <w:szCs w:val="24"/>
        </w:rPr>
        <w:t xml:space="preserve"> деятельностью сотрудников отдела по вопросам входящих в его компетенцию;</w:t>
      </w:r>
    </w:p>
    <w:p w:rsidR="00FE5FB8" w:rsidRDefault="007279E8" w:rsidP="00035228">
      <w:pPr>
        <w:ind w:firstLine="709"/>
        <w:jc w:val="both"/>
        <w:rPr>
          <w:i w:val="0"/>
          <w:sz w:val="24"/>
          <w:szCs w:val="24"/>
        </w:rPr>
      </w:pPr>
      <w:r w:rsidRPr="001E7E50">
        <w:rPr>
          <w:i w:val="0"/>
          <w:sz w:val="24"/>
          <w:szCs w:val="24"/>
        </w:rPr>
        <w:t>- организует</w:t>
      </w:r>
      <w:r>
        <w:rPr>
          <w:i w:val="0"/>
          <w:sz w:val="24"/>
          <w:szCs w:val="24"/>
        </w:rPr>
        <w:t xml:space="preserve"> и обеспечивает работу в части материально-технического обеспечения и всего хозяйственного направле</w:t>
      </w:r>
      <w:r w:rsidR="006248D2">
        <w:rPr>
          <w:i w:val="0"/>
          <w:sz w:val="24"/>
          <w:szCs w:val="24"/>
        </w:rPr>
        <w:t>ния деятельности о</w:t>
      </w:r>
      <w:r>
        <w:rPr>
          <w:i w:val="0"/>
          <w:sz w:val="24"/>
          <w:szCs w:val="24"/>
        </w:rPr>
        <w:t>тдела в том числе:</w:t>
      </w:r>
    </w:p>
    <w:p w:rsidR="007279E8" w:rsidRDefault="007279E8" w:rsidP="0003522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осуществляет перспективное и текущее планирование расходов, направленных на обеспечение деятельности Управления по вопр</w:t>
      </w:r>
      <w:r w:rsidR="006248D2">
        <w:rPr>
          <w:i w:val="0"/>
          <w:sz w:val="24"/>
          <w:szCs w:val="24"/>
        </w:rPr>
        <w:t>осам, отнесенным к компетенции о</w:t>
      </w:r>
      <w:r>
        <w:rPr>
          <w:i w:val="0"/>
          <w:sz w:val="24"/>
          <w:szCs w:val="24"/>
        </w:rPr>
        <w:t>тдела;</w:t>
      </w:r>
    </w:p>
    <w:p w:rsidR="007279E8" w:rsidRDefault="007279E8" w:rsidP="0003522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установленном порядке формирует прогноз объемов </w:t>
      </w:r>
      <w:r w:rsidR="006703FE">
        <w:rPr>
          <w:i w:val="0"/>
          <w:sz w:val="24"/>
          <w:szCs w:val="24"/>
        </w:rPr>
        <w:t>продукции, закупаемой для государственных нужд за счет средств федерального бюджета на финансовый год и план проведения закупок для размещения заказов на поставки товаров, работ, оказания услуг для нужд Управления</w:t>
      </w:r>
      <w:r w:rsidR="00F53253">
        <w:rPr>
          <w:i w:val="0"/>
          <w:sz w:val="24"/>
          <w:szCs w:val="24"/>
        </w:rPr>
        <w:t>;</w:t>
      </w:r>
    </w:p>
    <w:p w:rsidR="00F53253" w:rsidRDefault="00F53253" w:rsidP="00035228">
      <w:pPr>
        <w:ind w:firstLine="709"/>
        <w:jc w:val="both"/>
        <w:rPr>
          <w:i w:val="0"/>
          <w:sz w:val="24"/>
          <w:szCs w:val="24"/>
        </w:rPr>
      </w:pPr>
      <w:r w:rsidRPr="00F53253">
        <w:rPr>
          <w:i w:val="0"/>
          <w:sz w:val="24"/>
          <w:szCs w:val="24"/>
        </w:rPr>
        <w:t>разрабатывает план-график</w:t>
      </w:r>
      <w:r w:rsidR="003304C3">
        <w:rPr>
          <w:i w:val="0"/>
          <w:sz w:val="24"/>
          <w:szCs w:val="24"/>
        </w:rPr>
        <w:t xml:space="preserve"> закупок</w:t>
      </w:r>
      <w:r w:rsidRPr="00F53253">
        <w:rPr>
          <w:i w:val="0"/>
          <w:sz w:val="24"/>
          <w:szCs w:val="24"/>
        </w:rPr>
        <w:t>, организует его утвер</w:t>
      </w:r>
      <w:r w:rsidR="003304C3">
        <w:rPr>
          <w:i w:val="0"/>
          <w:sz w:val="24"/>
          <w:szCs w:val="24"/>
        </w:rPr>
        <w:t xml:space="preserve">ждение, осуществляет подготовку </w:t>
      </w:r>
      <w:r w:rsidRPr="00F53253">
        <w:rPr>
          <w:i w:val="0"/>
          <w:sz w:val="24"/>
          <w:szCs w:val="24"/>
        </w:rPr>
        <w:t>изменений для внесения в план-график, размещает в единой информационной</w:t>
      </w:r>
      <w:r w:rsidRPr="00F53253">
        <w:rPr>
          <w:i w:val="0"/>
          <w:sz w:val="24"/>
          <w:szCs w:val="24"/>
        </w:rPr>
        <w:br/>
        <w:t>системе и в системе Электронный бюджет план-график и внесенные в него изменения;</w:t>
      </w:r>
    </w:p>
    <w:p w:rsidR="00F53253" w:rsidRDefault="00F53253" w:rsidP="00035228">
      <w:pPr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F53253">
        <w:rPr>
          <w:i w:val="0"/>
          <w:sz w:val="24"/>
          <w:szCs w:val="24"/>
        </w:rPr>
        <w:t xml:space="preserve">организует и практически выполняет мероприятия по осуществлению закупок товаров, работ и услуг для нужд </w:t>
      </w:r>
      <w:r w:rsidRPr="00F53253">
        <w:rPr>
          <w:i w:val="0"/>
          <w:color w:val="000000" w:themeColor="text1"/>
          <w:sz w:val="24"/>
          <w:szCs w:val="24"/>
        </w:rPr>
        <w:t xml:space="preserve">Управления, участвует в проведении конкурсов, аукционов, запросов котировок, внеконкурсных процедур и т.д. закупок у единственного поставщика (подрядчика, </w:t>
      </w:r>
      <w:r w:rsidRPr="00F53253">
        <w:rPr>
          <w:i w:val="0"/>
          <w:color w:val="000000" w:themeColor="text1"/>
          <w:sz w:val="24"/>
          <w:szCs w:val="24"/>
        </w:rPr>
        <w:lastRenderedPageBreak/>
        <w:t>исполнителя)</w:t>
      </w:r>
      <w:r>
        <w:rPr>
          <w:i w:val="0"/>
          <w:color w:val="000000" w:themeColor="text1"/>
          <w:sz w:val="24"/>
          <w:szCs w:val="24"/>
        </w:rPr>
        <w:t>;</w:t>
      </w:r>
    </w:p>
    <w:p w:rsidR="00F53253" w:rsidRDefault="008B29B6" w:rsidP="00035228">
      <w:pPr>
        <w:ind w:firstLine="709"/>
        <w:jc w:val="both"/>
        <w:rPr>
          <w:i w:val="0"/>
          <w:sz w:val="24"/>
          <w:szCs w:val="24"/>
        </w:rPr>
      </w:pPr>
      <w:r w:rsidRPr="008B29B6">
        <w:rPr>
          <w:i w:val="0"/>
          <w:sz w:val="24"/>
          <w:szCs w:val="24"/>
        </w:rPr>
        <w:t>подготавливает проекты контрактов (договоров) на поставку товаров, выполнение работ,</w:t>
      </w:r>
      <w:r w:rsidRPr="008B29B6">
        <w:rPr>
          <w:i w:val="0"/>
          <w:sz w:val="24"/>
          <w:szCs w:val="24"/>
        </w:rPr>
        <w:br/>
        <w:t>оказание услуг по результатам определения поставщиков</w:t>
      </w:r>
      <w:r>
        <w:rPr>
          <w:i w:val="0"/>
          <w:sz w:val="24"/>
          <w:szCs w:val="24"/>
        </w:rPr>
        <w:t>, участвует в заключение</w:t>
      </w:r>
      <w:r w:rsidR="008A6775">
        <w:rPr>
          <w:i w:val="0"/>
          <w:sz w:val="24"/>
          <w:szCs w:val="24"/>
        </w:rPr>
        <w:t xml:space="preserve"> Г</w:t>
      </w:r>
      <w:r>
        <w:rPr>
          <w:i w:val="0"/>
          <w:sz w:val="24"/>
          <w:szCs w:val="24"/>
        </w:rPr>
        <w:t>осударственных контрактов (договоров) на размещение заказов на поставку товаров, выполнение работ, оказание услуг для нужд Управления;</w:t>
      </w:r>
    </w:p>
    <w:p w:rsidR="008A6775" w:rsidRDefault="008A6775" w:rsidP="0003522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составляет технические задания на поставку товаров, выполнение работ, оказание услуг;</w:t>
      </w:r>
    </w:p>
    <w:p w:rsidR="008A6775" w:rsidRPr="008A6775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формирует начальную (максимальную) цену контракта или начальную цену единицы товара (работы, услуги), начальную сумму цен таких единиц, максимальное значение цены контракта;</w:t>
      </w:r>
    </w:p>
    <w:p w:rsidR="008A6775" w:rsidRPr="008A6775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формирует документы, необходимые для осуществления определения поставщика (подрядчика, исполнителя), включая описание объекта закупки, проект контракта;</w:t>
      </w:r>
    </w:p>
    <w:p w:rsidR="008A6775" w:rsidRDefault="008A6C26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>
        <w:rPr>
          <w:i w:val="0"/>
          <w:color w:val="000000" w:themeColor="text1"/>
          <w:sz w:val="24"/>
          <w:szCs w:val="24"/>
        </w:rPr>
        <w:t>размещает информацию, предусмотренную законодательством Российской Федерации, о контрактной системе в единой информационной системе в сфере закупок;</w:t>
      </w:r>
    </w:p>
    <w:p w:rsidR="008A6775" w:rsidRPr="008A6775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выполняет обработку заявок, проверку независимых гарантий, оценку результатов;</w:t>
      </w:r>
    </w:p>
    <w:p w:rsidR="008A6775" w:rsidRPr="008A6775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осуществляет действия, необходимые для заключения контракта;</w:t>
      </w:r>
    </w:p>
    <w:p w:rsidR="008A6775" w:rsidRPr="008A6775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осуществляет проверку документов, необходимых для заключения контрактов;</w:t>
      </w:r>
    </w:p>
    <w:p w:rsidR="008A6775" w:rsidRPr="00505D3D" w:rsidRDefault="008A6775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8A6775">
        <w:rPr>
          <w:i w:val="0"/>
          <w:color w:val="000000" w:themeColor="text1"/>
          <w:sz w:val="24"/>
          <w:szCs w:val="24"/>
        </w:rPr>
        <w:t>организует процедуры подписания контракта с поставщиками (подрядчиками, исполнителями);</w:t>
      </w:r>
    </w:p>
    <w:p w:rsidR="008B29B6" w:rsidRDefault="008B29B6" w:rsidP="00035228">
      <w:pPr>
        <w:ind w:firstLine="709"/>
        <w:jc w:val="both"/>
        <w:rPr>
          <w:i w:val="0"/>
          <w:color w:val="000000" w:themeColor="text1"/>
          <w:sz w:val="24"/>
          <w:szCs w:val="24"/>
        </w:rPr>
      </w:pPr>
      <w:r>
        <w:rPr>
          <w:i w:val="0"/>
          <w:sz w:val="24"/>
          <w:szCs w:val="24"/>
        </w:rPr>
        <w:t xml:space="preserve">осуществляет </w:t>
      </w:r>
      <w:proofErr w:type="gramStart"/>
      <w:r>
        <w:rPr>
          <w:i w:val="0"/>
          <w:sz w:val="24"/>
          <w:szCs w:val="24"/>
        </w:rPr>
        <w:t>контроль за</w:t>
      </w:r>
      <w:proofErr w:type="gramEnd"/>
      <w:r>
        <w:rPr>
          <w:i w:val="0"/>
          <w:sz w:val="24"/>
          <w:szCs w:val="24"/>
        </w:rPr>
        <w:t xml:space="preserve"> выполнением контрактных (договорных) обязательств, в необходимых случаях </w:t>
      </w:r>
      <w:r w:rsidRPr="00063FBF">
        <w:rPr>
          <w:i w:val="0"/>
          <w:color w:val="000000" w:themeColor="text1"/>
          <w:sz w:val="24"/>
          <w:szCs w:val="24"/>
        </w:rPr>
        <w:t>предъявляет санкции, предусмотренные контрактами (договорами);</w:t>
      </w:r>
    </w:p>
    <w:p w:rsidR="003304C3" w:rsidRDefault="003304C3" w:rsidP="003304C3">
      <w:pPr>
        <w:ind w:firstLine="709"/>
        <w:jc w:val="both"/>
        <w:rPr>
          <w:i w:val="0"/>
          <w:sz w:val="24"/>
          <w:szCs w:val="24"/>
        </w:rPr>
      </w:pPr>
      <w:r w:rsidRPr="00403363">
        <w:rPr>
          <w:i w:val="0"/>
          <w:sz w:val="24"/>
          <w:szCs w:val="24"/>
        </w:rPr>
        <w:t xml:space="preserve">осуществляет </w:t>
      </w:r>
      <w:proofErr w:type="gramStart"/>
      <w:r w:rsidRPr="00403363">
        <w:rPr>
          <w:i w:val="0"/>
          <w:sz w:val="24"/>
          <w:szCs w:val="24"/>
        </w:rPr>
        <w:t>контроль за</w:t>
      </w:r>
      <w:proofErr w:type="gramEnd"/>
      <w:r w:rsidRPr="00403363">
        <w:rPr>
          <w:i w:val="0"/>
          <w:sz w:val="24"/>
          <w:szCs w:val="24"/>
        </w:rPr>
        <w:t xml:space="preserve"> сроками приемки </w:t>
      </w:r>
      <w:r>
        <w:rPr>
          <w:i w:val="0"/>
          <w:sz w:val="24"/>
          <w:szCs w:val="24"/>
        </w:rPr>
        <w:t>поставленных товаров</w:t>
      </w:r>
      <w:r w:rsidRPr="00403363">
        <w:rPr>
          <w:i w:val="0"/>
          <w:sz w:val="24"/>
          <w:szCs w:val="24"/>
        </w:rPr>
        <w:t xml:space="preserve">, выполненных работ, оказанных услуг в соответствии с заключенными </w:t>
      </w:r>
      <w:r>
        <w:rPr>
          <w:i w:val="0"/>
          <w:sz w:val="24"/>
          <w:szCs w:val="24"/>
        </w:rPr>
        <w:t>Г</w:t>
      </w:r>
      <w:r w:rsidRPr="00403363">
        <w:rPr>
          <w:i w:val="0"/>
          <w:sz w:val="24"/>
          <w:szCs w:val="24"/>
        </w:rPr>
        <w:t>осударственными контрактами</w:t>
      </w:r>
      <w:r>
        <w:rPr>
          <w:i w:val="0"/>
          <w:sz w:val="24"/>
          <w:szCs w:val="24"/>
        </w:rPr>
        <w:t xml:space="preserve"> (договорами), </w:t>
      </w:r>
      <w:r w:rsidR="00D4650A">
        <w:rPr>
          <w:i w:val="0"/>
          <w:color w:val="000000" w:themeColor="text1"/>
          <w:sz w:val="24"/>
          <w:szCs w:val="24"/>
        </w:rPr>
        <w:t>за внесением сведений об</w:t>
      </w:r>
      <w:r w:rsidRPr="00063FBF">
        <w:rPr>
          <w:i w:val="0"/>
          <w:color w:val="000000" w:themeColor="text1"/>
          <w:sz w:val="24"/>
          <w:szCs w:val="24"/>
        </w:rPr>
        <w:t xml:space="preserve"> исполнении в реестр контрактов;</w:t>
      </w:r>
    </w:p>
    <w:p w:rsidR="00E35CEC" w:rsidRPr="00403363" w:rsidRDefault="00E35CEC" w:rsidP="00E35CEC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>
        <w:rPr>
          <w:i w:val="0"/>
          <w:color w:val="000000" w:themeColor="text1"/>
          <w:sz w:val="24"/>
          <w:szCs w:val="24"/>
        </w:rPr>
        <w:t xml:space="preserve">участвует в приемке </w:t>
      </w:r>
      <w:r>
        <w:rPr>
          <w:i w:val="0"/>
          <w:sz w:val="24"/>
          <w:szCs w:val="24"/>
        </w:rPr>
        <w:t>поставленных товаров</w:t>
      </w:r>
      <w:r w:rsidRPr="00403363">
        <w:rPr>
          <w:i w:val="0"/>
          <w:sz w:val="24"/>
          <w:szCs w:val="24"/>
        </w:rPr>
        <w:t>, выполненных работ, оказанных услуг</w:t>
      </w:r>
      <w:r>
        <w:rPr>
          <w:i w:val="0"/>
          <w:sz w:val="24"/>
          <w:szCs w:val="24"/>
        </w:rPr>
        <w:t>, обеспечивает проведение экспертизы;</w:t>
      </w:r>
    </w:p>
    <w:p w:rsidR="008B29B6" w:rsidRPr="00063FBF" w:rsidRDefault="00505D3D" w:rsidP="00035228">
      <w:pPr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обеспечивает учет осуществления закупок путем ведения реестров контрактов</w:t>
      </w:r>
      <w:r w:rsidR="00063FBF" w:rsidRPr="00063FBF">
        <w:rPr>
          <w:i w:val="0"/>
          <w:color w:val="000000" w:themeColor="text1"/>
          <w:sz w:val="24"/>
          <w:szCs w:val="24"/>
        </w:rPr>
        <w:t xml:space="preserve"> в соответствии с Бюджетным кодексом РФ</w:t>
      </w:r>
      <w:r w:rsidRPr="00063FBF">
        <w:rPr>
          <w:i w:val="0"/>
          <w:color w:val="000000" w:themeColor="text1"/>
          <w:sz w:val="24"/>
          <w:szCs w:val="24"/>
        </w:rPr>
        <w:t>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осуществляет формирование сведений о прини</w:t>
      </w:r>
      <w:r w:rsidR="00C90A68">
        <w:rPr>
          <w:i w:val="0"/>
          <w:color w:val="000000" w:themeColor="text1"/>
          <w:sz w:val="24"/>
          <w:szCs w:val="24"/>
        </w:rPr>
        <w:t>маемых бюджетных обязательствах</w:t>
      </w:r>
      <w:r w:rsidRPr="00063FBF">
        <w:rPr>
          <w:i w:val="0"/>
          <w:color w:val="000000" w:themeColor="text1"/>
          <w:sz w:val="24"/>
          <w:szCs w:val="24"/>
        </w:rPr>
        <w:t xml:space="preserve"> и сведений о бюджетных обязательствах в органе ФК;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вносит предложения по определению способа закупки;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 xml:space="preserve">ведет учет объема закупок, осуществленных с единственным поставщиком в соответствии с п.4 ст.93 44-ФЗ в </w:t>
      </w:r>
      <w:proofErr w:type="spellStart"/>
      <w:r w:rsidRPr="00063FBF">
        <w:rPr>
          <w:i w:val="0"/>
          <w:color w:val="000000" w:themeColor="text1"/>
          <w:sz w:val="24"/>
          <w:szCs w:val="24"/>
        </w:rPr>
        <w:t>СГОЗе</w:t>
      </w:r>
      <w:proofErr w:type="spellEnd"/>
      <w:r w:rsidRPr="00063FBF">
        <w:rPr>
          <w:i w:val="0"/>
          <w:color w:val="000000" w:themeColor="text1"/>
          <w:sz w:val="24"/>
          <w:szCs w:val="24"/>
        </w:rPr>
        <w:t>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контролирует выполнение необходимого объема закупок у субъектов малого предпринимательства и СОНКО;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осуществляет формирование и составление отчетности в сфере закупок: отчет об объеме закупок у СМП, СОНКО;</w:t>
      </w:r>
    </w:p>
    <w:p w:rsid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осуществляет формирование и составление отчетности в сфере закупок: отчет об объеме закупок российских товаров, отчет Форма 1- Контракт;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 xml:space="preserve">участвует в </w:t>
      </w:r>
      <w:r w:rsidR="00F65C64">
        <w:rPr>
          <w:i w:val="0"/>
          <w:color w:val="000000" w:themeColor="text1"/>
          <w:sz w:val="24"/>
          <w:szCs w:val="24"/>
        </w:rPr>
        <w:t>установленном порядке в работе Е</w:t>
      </w:r>
      <w:r w:rsidRPr="00063FBF">
        <w:rPr>
          <w:i w:val="0"/>
          <w:color w:val="000000" w:themeColor="text1"/>
          <w:sz w:val="24"/>
          <w:szCs w:val="24"/>
        </w:rPr>
        <w:t>диной комиссии по осуществлению закупок;</w:t>
      </w:r>
    </w:p>
    <w:p w:rsidR="00063FBF" w:rsidRPr="00063FBF" w:rsidRDefault="00C41F2D" w:rsidP="00035228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>
        <w:rPr>
          <w:i w:val="0"/>
          <w:sz w:val="24"/>
          <w:szCs w:val="24"/>
        </w:rPr>
        <w:t>участвует в</w:t>
      </w:r>
      <w:r w:rsidR="00063FBF" w:rsidRPr="00063FBF">
        <w:rPr>
          <w:i w:val="0"/>
          <w:color w:val="000000" w:themeColor="text1"/>
          <w:sz w:val="24"/>
          <w:szCs w:val="24"/>
        </w:rPr>
        <w:t xml:space="preserve"> рассмотрении дел об обжаловании результатов определения поставщика;</w:t>
      </w:r>
    </w:p>
    <w:p w:rsidR="00063FBF" w:rsidRPr="00063FBF" w:rsidRDefault="00C41F2D" w:rsidP="00035228">
      <w:pPr>
        <w:suppressAutoHyphens/>
        <w:autoSpaceDE/>
        <w:autoSpaceDN/>
        <w:adjustRightInd/>
        <w:ind w:firstLine="709"/>
        <w:jc w:val="both"/>
        <w:rPr>
          <w:bCs/>
          <w:i w:val="0"/>
          <w:color w:val="000000" w:themeColor="text1"/>
          <w:sz w:val="24"/>
          <w:szCs w:val="24"/>
        </w:rPr>
      </w:pPr>
      <w:r>
        <w:rPr>
          <w:i w:val="0"/>
          <w:color w:val="000000" w:themeColor="text1"/>
          <w:sz w:val="24"/>
          <w:szCs w:val="24"/>
        </w:rPr>
        <w:t>осуществляет организацию</w:t>
      </w:r>
      <w:r w:rsidR="00063FBF" w:rsidRPr="00063FBF">
        <w:rPr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063FBF" w:rsidRPr="00063FBF">
        <w:rPr>
          <w:i w:val="0"/>
          <w:color w:val="000000" w:themeColor="text1"/>
          <w:sz w:val="24"/>
          <w:szCs w:val="24"/>
        </w:rPr>
        <w:t>претензионно</w:t>
      </w:r>
      <w:proofErr w:type="spellEnd"/>
      <w:r w:rsidR="00063FBF" w:rsidRPr="00063FBF">
        <w:rPr>
          <w:i w:val="0"/>
          <w:color w:val="000000" w:themeColor="text1"/>
          <w:sz w:val="24"/>
          <w:szCs w:val="24"/>
        </w:rPr>
        <w:t>-исковой работы;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bCs/>
          <w:i w:val="0"/>
          <w:color w:val="000000" w:themeColor="text1"/>
          <w:sz w:val="24"/>
          <w:szCs w:val="24"/>
        </w:rPr>
      </w:pPr>
      <w:r w:rsidRPr="00063FBF">
        <w:rPr>
          <w:bCs/>
          <w:i w:val="0"/>
          <w:color w:val="000000" w:themeColor="text1"/>
          <w:sz w:val="24"/>
          <w:szCs w:val="24"/>
        </w:rPr>
        <w:t>организует взыскание денежных средств по независимой гара</w:t>
      </w:r>
      <w:r w:rsidR="00D27DD0">
        <w:rPr>
          <w:bCs/>
          <w:i w:val="0"/>
          <w:color w:val="000000" w:themeColor="text1"/>
          <w:sz w:val="24"/>
          <w:szCs w:val="24"/>
        </w:rPr>
        <w:t>нтии в предусмотренных Законом №</w:t>
      </w:r>
      <w:r w:rsidRPr="00063FBF">
        <w:rPr>
          <w:bCs/>
          <w:i w:val="0"/>
          <w:color w:val="000000" w:themeColor="text1"/>
          <w:sz w:val="24"/>
          <w:szCs w:val="24"/>
        </w:rPr>
        <w:t xml:space="preserve"> 44-ФЗ случаях;</w:t>
      </w:r>
    </w:p>
    <w:p w:rsidR="00063FBF" w:rsidRPr="00063FBF" w:rsidRDefault="00063FBF" w:rsidP="00035228">
      <w:pPr>
        <w:suppressAutoHyphens/>
        <w:autoSpaceDE/>
        <w:autoSpaceDN/>
        <w:adjustRightInd/>
        <w:ind w:firstLine="709"/>
        <w:jc w:val="both"/>
        <w:rPr>
          <w:bCs/>
          <w:i w:val="0"/>
          <w:color w:val="000000" w:themeColor="text1"/>
          <w:sz w:val="24"/>
          <w:szCs w:val="24"/>
        </w:rPr>
      </w:pPr>
      <w:r w:rsidRPr="00063FBF">
        <w:rPr>
          <w:bCs/>
          <w:i w:val="0"/>
          <w:color w:val="000000" w:themeColor="text1"/>
          <w:sz w:val="24"/>
          <w:szCs w:val="24"/>
        </w:rPr>
        <w:t>организует возврат денежных средств (возврат их части), внесенных в качестве обеспечения исполнения контрактов (обеспечения гарантийных обязательств), в порядке и случаях, предусмотренных Законом N 44-ФЗ;</w:t>
      </w:r>
    </w:p>
    <w:p w:rsidR="00F7043E" w:rsidRDefault="00F7043E" w:rsidP="00F7043E">
      <w:pPr>
        <w:ind w:right="124" w:firstLine="709"/>
        <w:jc w:val="both"/>
        <w:rPr>
          <w:i w:val="0"/>
          <w:sz w:val="24"/>
          <w:szCs w:val="24"/>
        </w:rPr>
      </w:pPr>
      <w:r w:rsidRPr="00063FBF">
        <w:rPr>
          <w:bCs/>
          <w:i w:val="0"/>
          <w:color w:val="000000" w:themeColor="text1"/>
          <w:sz w:val="24"/>
          <w:szCs w:val="24"/>
        </w:rPr>
        <w:t>заключает контракты с организациям</w:t>
      </w:r>
      <w:r>
        <w:rPr>
          <w:bCs/>
          <w:i w:val="0"/>
          <w:color w:val="000000" w:themeColor="text1"/>
          <w:sz w:val="24"/>
          <w:szCs w:val="24"/>
        </w:rPr>
        <w:t>и по обеспечению энергоснабжением,</w:t>
      </w:r>
      <w:r w:rsidRPr="00EC5C16">
        <w:rPr>
          <w:bCs/>
          <w:i w:val="0"/>
          <w:color w:val="000000" w:themeColor="text1"/>
          <w:sz w:val="24"/>
          <w:szCs w:val="24"/>
        </w:rPr>
        <w:t xml:space="preserve"> </w:t>
      </w:r>
      <w:r>
        <w:rPr>
          <w:bCs/>
          <w:i w:val="0"/>
          <w:color w:val="000000" w:themeColor="text1"/>
          <w:sz w:val="24"/>
          <w:szCs w:val="24"/>
        </w:rPr>
        <w:t>газоснабжением, теплоснабжением и</w:t>
      </w:r>
      <w:r w:rsidRPr="00063FBF">
        <w:rPr>
          <w:bCs/>
          <w:i w:val="0"/>
          <w:color w:val="000000" w:themeColor="text1"/>
          <w:sz w:val="24"/>
          <w:szCs w:val="24"/>
        </w:rPr>
        <w:t xml:space="preserve"> водоснабжением зданий, находящихся на балансе </w:t>
      </w:r>
      <w:r>
        <w:rPr>
          <w:i w:val="0"/>
          <w:sz w:val="24"/>
          <w:szCs w:val="24"/>
        </w:rPr>
        <w:t>Управления</w:t>
      </w:r>
      <w:r w:rsidRPr="00F97A64">
        <w:rPr>
          <w:i w:val="0"/>
          <w:sz w:val="24"/>
          <w:szCs w:val="24"/>
        </w:rPr>
        <w:t>;</w:t>
      </w:r>
    </w:p>
    <w:p w:rsidR="00FF2A84" w:rsidRPr="00FF2A84" w:rsidRDefault="00FF2A84" w:rsidP="00FF2A84">
      <w:pPr>
        <w:ind w:firstLine="709"/>
        <w:jc w:val="both"/>
        <w:rPr>
          <w:i w:val="0"/>
          <w:color w:val="000000"/>
          <w:sz w:val="24"/>
          <w:szCs w:val="24"/>
        </w:rPr>
      </w:pPr>
      <w:r w:rsidRPr="004D5BEB">
        <w:rPr>
          <w:i w:val="0"/>
          <w:color w:val="000000"/>
          <w:sz w:val="24"/>
          <w:szCs w:val="24"/>
        </w:rPr>
        <w:t>рассм</w:t>
      </w:r>
      <w:r>
        <w:rPr>
          <w:i w:val="0"/>
          <w:color w:val="000000"/>
          <w:sz w:val="24"/>
          <w:szCs w:val="24"/>
        </w:rPr>
        <w:t>атривает</w:t>
      </w:r>
      <w:r w:rsidRPr="004D5BEB">
        <w:rPr>
          <w:i w:val="0"/>
          <w:color w:val="000000"/>
          <w:sz w:val="24"/>
          <w:szCs w:val="24"/>
        </w:rPr>
        <w:t xml:space="preserve"> и согласов</w:t>
      </w:r>
      <w:r>
        <w:rPr>
          <w:i w:val="0"/>
          <w:color w:val="000000"/>
          <w:sz w:val="24"/>
          <w:szCs w:val="24"/>
        </w:rPr>
        <w:t>ывает лимиты</w:t>
      </w:r>
      <w:r w:rsidRPr="004D5BEB">
        <w:rPr>
          <w:i w:val="0"/>
          <w:color w:val="000000"/>
          <w:sz w:val="24"/>
          <w:szCs w:val="24"/>
        </w:rPr>
        <w:t xml:space="preserve"> потребления топливно-энергетических ресурсов в соответствии с выделенными лимитами; </w:t>
      </w:r>
    </w:p>
    <w:p w:rsidR="00063FBF" w:rsidRDefault="00035228" w:rsidP="00035228">
      <w:pPr>
        <w:suppressAutoHyphens/>
        <w:autoSpaceDE/>
        <w:autoSpaceDN/>
        <w:adjustRightInd/>
        <w:ind w:firstLine="709"/>
        <w:jc w:val="both"/>
        <w:rPr>
          <w:bCs/>
          <w:i w:val="0"/>
          <w:color w:val="000000" w:themeColor="text1"/>
          <w:sz w:val="24"/>
          <w:szCs w:val="24"/>
        </w:rPr>
      </w:pPr>
      <w:r w:rsidRPr="00063FBF">
        <w:rPr>
          <w:i w:val="0"/>
          <w:color w:val="000000" w:themeColor="text1"/>
          <w:sz w:val="24"/>
          <w:szCs w:val="24"/>
        </w:rPr>
        <w:t>осуществляет формирование и составление отчетности</w:t>
      </w:r>
      <w:r w:rsidR="00063FBF" w:rsidRPr="00063FBF">
        <w:rPr>
          <w:bCs/>
          <w:i w:val="0"/>
          <w:color w:val="000000" w:themeColor="text1"/>
          <w:sz w:val="24"/>
          <w:szCs w:val="24"/>
        </w:rPr>
        <w:t xml:space="preserve"> в ФНС «Результат самооценки </w:t>
      </w:r>
      <w:r w:rsidR="00063FBF" w:rsidRPr="00063FBF">
        <w:rPr>
          <w:bCs/>
          <w:i w:val="0"/>
          <w:color w:val="000000" w:themeColor="text1"/>
          <w:sz w:val="24"/>
          <w:szCs w:val="24"/>
        </w:rPr>
        <w:lastRenderedPageBreak/>
        <w:t>эффективности закупок»</w:t>
      </w:r>
      <w:r w:rsidR="00414A6D">
        <w:rPr>
          <w:bCs/>
          <w:i w:val="0"/>
          <w:color w:val="000000" w:themeColor="text1"/>
          <w:sz w:val="24"/>
          <w:szCs w:val="24"/>
        </w:rPr>
        <w:t>;</w:t>
      </w:r>
    </w:p>
    <w:p w:rsidR="00D568FF" w:rsidRPr="00D568FF" w:rsidRDefault="00D568FF" w:rsidP="00D568FF">
      <w:pPr>
        <w:suppressAutoHyphens/>
        <w:autoSpaceDE/>
        <w:adjustRightInd/>
        <w:ind w:firstLine="709"/>
        <w:jc w:val="both"/>
        <w:rPr>
          <w:rFonts w:eastAsia="SimSun" w:cs="Arial"/>
          <w:i w:val="0"/>
          <w:iCs w:val="0"/>
          <w:kern w:val="2"/>
          <w:sz w:val="24"/>
          <w:szCs w:val="24"/>
          <w:lang w:eastAsia="hi-IN" w:bidi="hi-IN"/>
        </w:rPr>
      </w:pPr>
      <w:r w:rsidRPr="001E1040">
        <w:rPr>
          <w:rFonts w:eastAsia="SimSun" w:cs="Arial"/>
          <w:i w:val="0"/>
          <w:iCs w:val="0"/>
          <w:kern w:val="2"/>
          <w:sz w:val="24"/>
          <w:szCs w:val="24"/>
          <w:lang w:eastAsia="hi-IN" w:bidi="hi-IN"/>
        </w:rPr>
        <w:t>ведет в установленном порядке делопроизводство и хранение конкурсной, аукционной и котировочной документации;</w:t>
      </w:r>
    </w:p>
    <w:p w:rsidR="00DF08A0" w:rsidRDefault="008D0055" w:rsidP="00414A6D">
      <w:pPr>
        <w:suppressAutoHyphens/>
        <w:autoSpaceDE/>
        <w:autoSpaceDN/>
        <w:adjustRightInd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контролирует</w:t>
      </w:r>
      <w:r w:rsidR="00DF08A0" w:rsidRPr="00DF08A0">
        <w:rPr>
          <w:i w:val="0"/>
          <w:sz w:val="24"/>
          <w:szCs w:val="24"/>
        </w:rPr>
        <w:t xml:space="preserve"> в установленном порядке работу по обоснованию потребности в лимитах капитальных вложений по капитальному строительству и капитальному ремонту административных зданий и сооружений Управления, составление и представление в ФНС России проектов планов капитального строит</w:t>
      </w:r>
      <w:r w:rsidR="00DF08A0">
        <w:rPr>
          <w:i w:val="0"/>
          <w:sz w:val="24"/>
          <w:szCs w:val="24"/>
        </w:rPr>
        <w:t xml:space="preserve">ельства и капитального ремонта </w:t>
      </w:r>
      <w:r w:rsidR="00DF08A0" w:rsidRPr="00DF08A0">
        <w:rPr>
          <w:i w:val="0"/>
          <w:sz w:val="24"/>
          <w:szCs w:val="24"/>
        </w:rPr>
        <w:t>зданий, сооружений административного назначения по форме титульного списка</w:t>
      </w:r>
      <w:r w:rsidR="00DF08A0">
        <w:rPr>
          <w:i w:val="0"/>
          <w:sz w:val="24"/>
          <w:szCs w:val="24"/>
        </w:rPr>
        <w:t>;</w:t>
      </w:r>
    </w:p>
    <w:p w:rsidR="00687721" w:rsidRPr="00687721" w:rsidRDefault="00687721" w:rsidP="00414A6D">
      <w:pPr>
        <w:suppressAutoHyphens/>
        <w:autoSpaceDE/>
        <w:autoSpaceDN/>
        <w:adjustRightInd/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687721">
        <w:rPr>
          <w:i w:val="0"/>
          <w:color w:val="000000" w:themeColor="text1"/>
          <w:sz w:val="24"/>
          <w:szCs w:val="24"/>
        </w:rPr>
        <w:t xml:space="preserve">осуществляет контроль за соответствием выполненных работ, государственным контрактам фактически выполненным объемам работ в пределах утвержденных смет и </w:t>
      </w:r>
      <w:proofErr w:type="gramStart"/>
      <w:r w:rsidRPr="00687721">
        <w:rPr>
          <w:i w:val="0"/>
          <w:color w:val="000000" w:themeColor="text1"/>
          <w:sz w:val="24"/>
          <w:szCs w:val="24"/>
        </w:rPr>
        <w:t>лимитов</w:t>
      </w:r>
      <w:proofErr w:type="gramEnd"/>
      <w:r w:rsidRPr="00687721">
        <w:rPr>
          <w:i w:val="0"/>
          <w:color w:val="000000" w:themeColor="text1"/>
          <w:sz w:val="24"/>
          <w:szCs w:val="24"/>
        </w:rPr>
        <w:t xml:space="preserve"> указанных в акте выполненных работ по унифицированной форме КС-2, справки о стоимости выполненных работ по форме КС-3, документе о приемке, сформированный в единой информационной системе, согласно статьи 94 Федерального закона № 44-ФЗ от 05.04.2013</w:t>
      </w:r>
      <w:r w:rsidR="00360E3B">
        <w:rPr>
          <w:i w:val="0"/>
          <w:color w:val="000000" w:themeColor="text1"/>
          <w:sz w:val="24"/>
          <w:szCs w:val="24"/>
        </w:rPr>
        <w:t xml:space="preserve"> </w:t>
      </w:r>
      <w:r w:rsidRPr="00687721">
        <w:rPr>
          <w:i w:val="0"/>
          <w:color w:val="000000" w:themeColor="text1"/>
          <w:sz w:val="24"/>
          <w:szCs w:val="24"/>
        </w:rPr>
        <w:t>г.;</w:t>
      </w:r>
    </w:p>
    <w:p w:rsidR="00687721" w:rsidRPr="00687721" w:rsidRDefault="0006774A" w:rsidP="00E57684">
      <w:pPr>
        <w:ind w:firstLine="709"/>
        <w:jc w:val="both"/>
        <w:rPr>
          <w:i w:val="0"/>
          <w:sz w:val="24"/>
          <w:szCs w:val="24"/>
        </w:rPr>
      </w:pPr>
      <w:r w:rsidRPr="00687721">
        <w:rPr>
          <w:i w:val="0"/>
          <w:color w:val="000000" w:themeColor="text1"/>
          <w:sz w:val="24"/>
          <w:szCs w:val="24"/>
        </w:rPr>
        <w:t xml:space="preserve">осуществляет </w:t>
      </w:r>
      <w:proofErr w:type="gramStart"/>
      <w:r w:rsidRPr="00687721">
        <w:rPr>
          <w:i w:val="0"/>
          <w:color w:val="000000" w:themeColor="text1"/>
          <w:sz w:val="24"/>
          <w:szCs w:val="24"/>
        </w:rPr>
        <w:t>контроль за</w:t>
      </w:r>
      <w:proofErr w:type="gramEnd"/>
      <w:r w:rsidRPr="00687721">
        <w:rPr>
          <w:i w:val="0"/>
          <w:color w:val="000000" w:themeColor="text1"/>
          <w:sz w:val="24"/>
          <w:szCs w:val="24"/>
        </w:rPr>
        <w:t xml:space="preserve"> </w:t>
      </w:r>
      <w:r w:rsidR="008D0055">
        <w:rPr>
          <w:i w:val="0"/>
          <w:sz w:val="24"/>
          <w:szCs w:val="24"/>
        </w:rPr>
        <w:t>подгот</w:t>
      </w:r>
      <w:r>
        <w:rPr>
          <w:i w:val="0"/>
          <w:sz w:val="24"/>
          <w:szCs w:val="24"/>
        </w:rPr>
        <w:t>овкой</w:t>
      </w:r>
      <w:r w:rsidR="008D0055">
        <w:rPr>
          <w:i w:val="0"/>
          <w:sz w:val="24"/>
          <w:szCs w:val="24"/>
        </w:rPr>
        <w:t xml:space="preserve"> актов</w:t>
      </w:r>
      <w:r w:rsidR="00687721" w:rsidRPr="00687721">
        <w:rPr>
          <w:i w:val="0"/>
          <w:sz w:val="24"/>
          <w:szCs w:val="24"/>
        </w:rPr>
        <w:t xml:space="preserve"> приемки законченных строительством, капитальным ремонтом</w:t>
      </w:r>
      <w:r w:rsidR="00E57684">
        <w:rPr>
          <w:i w:val="0"/>
          <w:sz w:val="24"/>
          <w:szCs w:val="24"/>
        </w:rPr>
        <w:t xml:space="preserve"> </w:t>
      </w:r>
      <w:r w:rsidR="00687721" w:rsidRPr="00687721">
        <w:rPr>
          <w:i w:val="0"/>
          <w:sz w:val="24"/>
          <w:szCs w:val="24"/>
        </w:rPr>
        <w:t>объек</w:t>
      </w:r>
      <w:r w:rsidR="00687721">
        <w:rPr>
          <w:i w:val="0"/>
          <w:sz w:val="24"/>
          <w:szCs w:val="24"/>
        </w:rPr>
        <w:t>тов, зданий и сооружений Управления</w:t>
      </w:r>
      <w:r w:rsidR="00687721" w:rsidRPr="00687721">
        <w:rPr>
          <w:i w:val="0"/>
          <w:sz w:val="24"/>
          <w:szCs w:val="24"/>
        </w:rPr>
        <w:t>;</w:t>
      </w:r>
    </w:p>
    <w:p w:rsidR="003A104D" w:rsidRDefault="003A104D" w:rsidP="00414A6D">
      <w:pPr>
        <w:suppressAutoHyphens/>
        <w:autoSpaceDE/>
        <w:autoSpaceDN/>
        <w:adjustRightInd/>
        <w:ind w:firstLine="709"/>
        <w:jc w:val="both"/>
        <w:rPr>
          <w:i w:val="0"/>
          <w:sz w:val="24"/>
          <w:szCs w:val="24"/>
        </w:rPr>
      </w:pPr>
      <w:r w:rsidRPr="00657431">
        <w:rPr>
          <w:i w:val="0"/>
          <w:sz w:val="24"/>
          <w:szCs w:val="24"/>
        </w:rPr>
        <w:t xml:space="preserve">осуществляет выезд в </w:t>
      </w:r>
      <w:r>
        <w:rPr>
          <w:i w:val="0"/>
          <w:sz w:val="24"/>
          <w:szCs w:val="24"/>
        </w:rPr>
        <w:t>районы города и области</w:t>
      </w:r>
      <w:r w:rsidRPr="00657431">
        <w:rPr>
          <w:i w:val="0"/>
          <w:sz w:val="24"/>
          <w:szCs w:val="24"/>
        </w:rPr>
        <w:t xml:space="preserve"> для осмотра зданий, помещений и объектов,</w:t>
      </w:r>
      <w:r>
        <w:rPr>
          <w:i w:val="0"/>
          <w:sz w:val="24"/>
          <w:szCs w:val="24"/>
        </w:rPr>
        <w:t xml:space="preserve"> </w:t>
      </w:r>
      <w:r w:rsidRPr="00657431">
        <w:rPr>
          <w:i w:val="0"/>
          <w:sz w:val="24"/>
          <w:szCs w:val="24"/>
        </w:rPr>
        <w:t xml:space="preserve">находящихся на балансе </w:t>
      </w:r>
      <w:r>
        <w:rPr>
          <w:i w:val="0"/>
          <w:sz w:val="24"/>
          <w:szCs w:val="24"/>
        </w:rPr>
        <w:t>Управления</w:t>
      </w:r>
      <w:r w:rsidR="00860779">
        <w:rPr>
          <w:i w:val="0"/>
          <w:sz w:val="24"/>
          <w:szCs w:val="24"/>
        </w:rPr>
        <w:t>;</w:t>
      </w:r>
    </w:p>
    <w:p w:rsidR="0084719C" w:rsidRDefault="0084719C" w:rsidP="0084719C">
      <w:pPr>
        <w:ind w:firstLine="720"/>
        <w:jc w:val="both"/>
        <w:rPr>
          <w:i w:val="0"/>
          <w:sz w:val="24"/>
          <w:szCs w:val="24"/>
        </w:rPr>
      </w:pPr>
      <w:r w:rsidRPr="008D0055">
        <w:rPr>
          <w:i w:val="0"/>
          <w:sz w:val="24"/>
          <w:szCs w:val="24"/>
        </w:rPr>
        <w:t>- принимает участие в организации в установленном порядке совещаний-семинаров по вопросам, относящимся к компетенции отдела;</w:t>
      </w:r>
    </w:p>
    <w:p w:rsidR="00697059" w:rsidRPr="00697059" w:rsidRDefault="00697059" w:rsidP="0084719C">
      <w:pPr>
        <w:ind w:firstLine="720"/>
        <w:jc w:val="both"/>
        <w:rPr>
          <w:i w:val="0"/>
          <w:sz w:val="24"/>
          <w:szCs w:val="24"/>
        </w:rPr>
      </w:pPr>
      <w:r w:rsidRPr="00697059">
        <w:rPr>
          <w:i w:val="0"/>
          <w:iCs w:val="0"/>
          <w:color w:val="000000"/>
          <w:sz w:val="24"/>
          <w:szCs w:val="24"/>
        </w:rPr>
        <w:t xml:space="preserve">- </w:t>
      </w:r>
      <w:r>
        <w:rPr>
          <w:i w:val="0"/>
          <w:iCs w:val="0"/>
          <w:color w:val="000000"/>
          <w:sz w:val="24"/>
          <w:szCs w:val="24"/>
        </w:rPr>
        <w:t>рассматривает</w:t>
      </w:r>
      <w:r w:rsidRPr="00697059">
        <w:rPr>
          <w:i w:val="0"/>
          <w:iCs w:val="0"/>
          <w:color w:val="000000"/>
          <w:sz w:val="24"/>
          <w:szCs w:val="24"/>
        </w:rPr>
        <w:t xml:space="preserve"> обращения, заявления, предложения, жалобы граждан и юридических лиц;</w:t>
      </w:r>
    </w:p>
    <w:p w:rsidR="006248D2" w:rsidRPr="008D0055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8D0055">
        <w:rPr>
          <w:i w:val="0"/>
          <w:sz w:val="24"/>
          <w:szCs w:val="24"/>
        </w:rPr>
        <w:t xml:space="preserve">- </w:t>
      </w:r>
      <w:r w:rsidRPr="008D0055">
        <w:rPr>
          <w:bCs/>
          <w:i w:val="0"/>
          <w:sz w:val="24"/>
          <w:szCs w:val="24"/>
        </w:rPr>
        <w:t xml:space="preserve">подготавливает проекты ответов на запросы государственных органов, а также письма, </w:t>
      </w:r>
      <w:r w:rsidR="00697059" w:rsidRPr="00697059">
        <w:rPr>
          <w:i w:val="0"/>
          <w:iCs w:val="0"/>
          <w:color w:val="000000"/>
          <w:sz w:val="24"/>
          <w:szCs w:val="24"/>
        </w:rPr>
        <w:t>обращения, заявления, предложения, жалобы граждан и юридических лиц;</w:t>
      </w:r>
    </w:p>
    <w:p w:rsidR="00A30491" w:rsidRPr="00A30491" w:rsidRDefault="00A30491" w:rsidP="00A30491">
      <w:pPr>
        <w:ind w:firstLine="709"/>
        <w:jc w:val="both"/>
        <w:rPr>
          <w:i w:val="0"/>
          <w:sz w:val="24"/>
          <w:szCs w:val="24"/>
        </w:rPr>
      </w:pPr>
      <w:r w:rsidRPr="008D0055">
        <w:rPr>
          <w:i w:val="0"/>
          <w:sz w:val="24"/>
          <w:szCs w:val="24"/>
        </w:rPr>
        <w:t>- осуществляет подготовку, рассмотрение и согласование представляемых на подпись руководству проектов приказов, распоряжений, инструкций, регламентов и иных документов по вопросам, отнесенным к компетенции отдела;</w:t>
      </w:r>
    </w:p>
    <w:p w:rsidR="00A07BF3" w:rsidRPr="009571C8" w:rsidRDefault="00A07BF3" w:rsidP="00A07BF3">
      <w:pPr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9571C8">
        <w:rPr>
          <w:i w:val="0"/>
          <w:color w:val="000000" w:themeColor="text1"/>
          <w:sz w:val="24"/>
          <w:szCs w:val="24"/>
        </w:rPr>
        <w:t>- представляет интересы отдела по вопросам, входящим в его компетенцию;</w:t>
      </w:r>
    </w:p>
    <w:p w:rsidR="00A07BF3" w:rsidRPr="009571C8" w:rsidRDefault="00A07BF3" w:rsidP="00A07BF3">
      <w:pPr>
        <w:autoSpaceDE/>
        <w:autoSpaceDN/>
        <w:adjustRightInd/>
        <w:ind w:firstLine="709"/>
        <w:jc w:val="both"/>
        <w:rPr>
          <w:i w:val="0"/>
          <w:iCs w:val="0"/>
          <w:snapToGrid w:val="0"/>
          <w:color w:val="000000" w:themeColor="text1"/>
          <w:sz w:val="24"/>
          <w:szCs w:val="24"/>
        </w:rPr>
      </w:pPr>
      <w:r w:rsidRPr="009571C8">
        <w:rPr>
          <w:i w:val="0"/>
          <w:color w:val="000000" w:themeColor="text1"/>
          <w:sz w:val="24"/>
          <w:szCs w:val="24"/>
        </w:rPr>
        <w:t xml:space="preserve">- </w:t>
      </w:r>
      <w:r w:rsidRPr="009571C8">
        <w:rPr>
          <w:i w:val="0"/>
          <w:iCs w:val="0"/>
          <w:snapToGrid w:val="0"/>
          <w:color w:val="000000" w:themeColor="text1"/>
          <w:sz w:val="24"/>
          <w:szCs w:val="24"/>
        </w:rPr>
        <w:t>использует информационные ресурсы, программные продукты, а также технические средства, используемые органами ФНС России;</w:t>
      </w:r>
    </w:p>
    <w:p w:rsidR="00A07BF3" w:rsidRPr="009571C8" w:rsidRDefault="00A07BF3" w:rsidP="00A07BF3">
      <w:pPr>
        <w:autoSpaceDE/>
        <w:autoSpaceDN/>
        <w:adjustRightInd/>
        <w:ind w:firstLine="709"/>
        <w:jc w:val="both"/>
        <w:rPr>
          <w:i w:val="0"/>
          <w:iCs w:val="0"/>
          <w:snapToGrid w:val="0"/>
          <w:color w:val="000000" w:themeColor="text1"/>
          <w:sz w:val="24"/>
          <w:szCs w:val="24"/>
        </w:rPr>
      </w:pPr>
      <w:r w:rsidRPr="009571C8">
        <w:rPr>
          <w:i w:val="0"/>
          <w:iCs w:val="0"/>
          <w:snapToGrid w:val="0"/>
          <w:color w:val="000000" w:themeColor="text1"/>
          <w:sz w:val="24"/>
          <w:szCs w:val="24"/>
        </w:rPr>
        <w:t>- обеспечивает сохранность служебных документов;</w:t>
      </w:r>
    </w:p>
    <w:p w:rsidR="00A07BF3" w:rsidRDefault="00A07BF3" w:rsidP="00A07BF3">
      <w:pPr>
        <w:pStyle w:val="af1"/>
        <w:ind w:firstLine="709"/>
      </w:pPr>
      <w:r>
        <w:rPr>
          <w:i/>
        </w:rPr>
        <w:t xml:space="preserve">- </w:t>
      </w:r>
      <w:r w:rsidRPr="00025D1F">
        <w:t>подготавливает сведения, информации, отчетность, касающиеся деятельности отдела;</w:t>
      </w:r>
    </w:p>
    <w:p w:rsidR="00A07BF3" w:rsidRDefault="00A07BF3" w:rsidP="00A07BF3">
      <w:pPr>
        <w:pStyle w:val="af1"/>
        <w:ind w:firstLine="709"/>
      </w:pPr>
      <w:r>
        <w:t>- ведет делопроизводство в соответствии с установленными правилами;</w:t>
      </w:r>
    </w:p>
    <w:p w:rsidR="00A07BF3" w:rsidRPr="003F1179" w:rsidRDefault="00A07BF3" w:rsidP="00A07BF3">
      <w:pPr>
        <w:pStyle w:val="af1"/>
        <w:ind w:firstLine="709"/>
      </w:pPr>
      <w:r w:rsidRPr="003F1179">
        <w:t>- соблюдает требования Положения об организации работы по охране труда, инструкции для лиц, работающих на персональных электронно-вычислительных машинах (ПЭВМ), инструкции по обеспечению пожарной безопасности;</w:t>
      </w:r>
    </w:p>
    <w:p w:rsidR="000B5F93" w:rsidRDefault="0087371C" w:rsidP="00195C48">
      <w:pPr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 xml:space="preserve">- </w:t>
      </w:r>
      <w:r w:rsidR="00195C48" w:rsidRPr="00195C48">
        <w:rPr>
          <w:i w:val="0"/>
          <w:sz w:val="24"/>
          <w:szCs w:val="24"/>
        </w:rPr>
        <w:t xml:space="preserve">осуществляет внутренний контроль деятельности по технологическим процессам ФНС России (далее – внутренний контроль). Объектом внутреннего контроля является </w:t>
      </w:r>
      <w:r w:rsidR="00195C48">
        <w:rPr>
          <w:i w:val="0"/>
          <w:sz w:val="24"/>
          <w:szCs w:val="24"/>
        </w:rPr>
        <w:t>хозяйственная деятельность</w:t>
      </w:r>
      <w:r w:rsidR="00195C48" w:rsidRPr="00195C48">
        <w:rPr>
          <w:i w:val="0"/>
          <w:sz w:val="24"/>
          <w:szCs w:val="24"/>
        </w:rPr>
        <w:t>.</w:t>
      </w:r>
      <w:r w:rsidR="00195C48">
        <w:rPr>
          <w:i w:val="0"/>
          <w:sz w:val="24"/>
          <w:szCs w:val="24"/>
        </w:rPr>
        <w:t xml:space="preserve"> </w:t>
      </w:r>
    </w:p>
    <w:p w:rsidR="00195C48" w:rsidRDefault="00195C48" w:rsidP="00195C48">
      <w:pPr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>Внутренний контроль осуществляется следующими методами:</w:t>
      </w:r>
    </w:p>
    <w:p w:rsidR="00195C48" w:rsidRPr="00195C48" w:rsidRDefault="00195C48" w:rsidP="00195C4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самоконтроль выполняемых должностных лицом действий;</w:t>
      </w:r>
    </w:p>
    <w:p w:rsidR="00195C48" w:rsidRPr="00195C48" w:rsidRDefault="00195C48" w:rsidP="00195C48">
      <w:pPr>
        <w:tabs>
          <w:tab w:val="num" w:pos="0"/>
        </w:tabs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195C48" w:rsidRPr="00195C48" w:rsidRDefault="00195C48" w:rsidP="00195C48">
      <w:pPr>
        <w:tabs>
          <w:tab w:val="num" w:pos="0"/>
        </w:tabs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>контроль по уровню подчине</w:t>
      </w:r>
      <w:r>
        <w:rPr>
          <w:i w:val="0"/>
          <w:sz w:val="24"/>
          <w:szCs w:val="24"/>
        </w:rPr>
        <w:t xml:space="preserve">нности в отношении выполняемых </w:t>
      </w:r>
      <w:r w:rsidRPr="00195C48">
        <w:rPr>
          <w:i w:val="0"/>
          <w:sz w:val="24"/>
          <w:szCs w:val="24"/>
        </w:rPr>
        <w:t>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195C48" w:rsidRDefault="00195C48" w:rsidP="00195C48">
      <w:pPr>
        <w:pStyle w:val="af1"/>
        <w:ind w:firstLine="709"/>
      </w:pPr>
      <w:r>
        <w:t>- выполняет служебные поручения начальника хозяйственного отдела;</w:t>
      </w:r>
    </w:p>
    <w:p w:rsidR="00195C48" w:rsidRDefault="00195C48" w:rsidP="00195C48">
      <w:pPr>
        <w:pStyle w:val="af1"/>
        <w:ind w:firstLine="709"/>
      </w:pPr>
      <w:r w:rsidRPr="00195C48">
        <w:t>- соблюдает служебный распорядок при выполнении должностных обязанностей и поручений;</w:t>
      </w:r>
    </w:p>
    <w:p w:rsidR="00911DF8" w:rsidRPr="00195C48" w:rsidRDefault="00911DF8" w:rsidP="00911DF8">
      <w:pPr>
        <w:pStyle w:val="af1"/>
        <w:ind w:firstLine="709"/>
      </w:pPr>
      <w:r w:rsidRPr="00932411">
        <w:t>- повышает свою квалификацию путем своевременного изучения вновь поступившего нормативного и инструктивного материала и прохождения курсов повышения квалификации</w:t>
      </w:r>
      <w:r>
        <w:t>;</w:t>
      </w:r>
    </w:p>
    <w:p w:rsidR="00515408" w:rsidRPr="00195C48" w:rsidRDefault="00515408" w:rsidP="00195C48">
      <w:pPr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 xml:space="preserve">- </w:t>
      </w:r>
      <w:proofErr w:type="gramStart"/>
      <w:r w:rsidRPr="00195C48">
        <w:rPr>
          <w:i w:val="0"/>
          <w:sz w:val="24"/>
          <w:szCs w:val="24"/>
        </w:rPr>
        <w:t>осуществляет иные обязанности</w:t>
      </w:r>
      <w:proofErr w:type="gramEnd"/>
      <w:r w:rsidRPr="00195C48">
        <w:rPr>
          <w:i w:val="0"/>
          <w:sz w:val="24"/>
          <w:szCs w:val="24"/>
        </w:rPr>
        <w:t>, предусмотренные нормативными правовыми актами.</w:t>
      </w:r>
    </w:p>
    <w:p w:rsidR="00F4786D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9. В целях исполнения возложенных должностных обязанностей </w:t>
      </w:r>
      <w:r w:rsidR="00C441ED">
        <w:rPr>
          <w:szCs w:val="24"/>
        </w:rPr>
        <w:t>ведущий специалист-</w:t>
      </w:r>
      <w:r w:rsidR="00C441ED">
        <w:rPr>
          <w:szCs w:val="24"/>
        </w:rPr>
        <w:lastRenderedPageBreak/>
        <w:t>эксперт</w:t>
      </w:r>
      <w:r w:rsidR="009F7D18" w:rsidRPr="0045087D">
        <w:rPr>
          <w:szCs w:val="24"/>
        </w:rPr>
        <w:t xml:space="preserve"> </w:t>
      </w:r>
      <w:r w:rsidRPr="0045087D">
        <w:rPr>
          <w:szCs w:val="24"/>
        </w:rPr>
        <w:t>имеет право</w:t>
      </w:r>
      <w:r w:rsidR="00F4786D" w:rsidRPr="0045087D">
        <w:rPr>
          <w:szCs w:val="24"/>
        </w:rPr>
        <w:t xml:space="preserve"> </w:t>
      </w:r>
      <w:proofErr w:type="gramStart"/>
      <w:r w:rsidR="00F4786D" w:rsidRPr="0045087D">
        <w:rPr>
          <w:szCs w:val="24"/>
        </w:rPr>
        <w:t>на</w:t>
      </w:r>
      <w:proofErr w:type="gramEnd"/>
      <w:r w:rsidRPr="0045087D">
        <w:rPr>
          <w:szCs w:val="24"/>
        </w:rPr>
        <w:t>:</w:t>
      </w:r>
    </w:p>
    <w:p w:rsidR="00F4786D" w:rsidRPr="0045087D" w:rsidRDefault="00F4786D" w:rsidP="00F4786D">
      <w:pPr>
        <w:pStyle w:val="ConsPlusNormal"/>
        <w:tabs>
          <w:tab w:val="left" w:pos="426"/>
        </w:tabs>
        <w:ind w:firstLine="709"/>
        <w:jc w:val="both"/>
        <w:rPr>
          <w:szCs w:val="24"/>
        </w:rPr>
      </w:pPr>
      <w:r w:rsidRPr="0045087D">
        <w:rPr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4786D" w:rsidRPr="0045087D" w:rsidRDefault="00F4786D" w:rsidP="00DC78E1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786D" w:rsidRPr="0045087D" w:rsidRDefault="00DC78E1" w:rsidP="00DC78E1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786D" w:rsidRPr="0045087D" w:rsidRDefault="00DC78E1" w:rsidP="00DC78E1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 xml:space="preserve">оплату труда и другие выплаты в соответствии с Федеральным законом от 27.07.2004 </w:t>
      </w:r>
      <w:r>
        <w:rPr>
          <w:szCs w:val="24"/>
        </w:rPr>
        <w:t xml:space="preserve">г. </w:t>
      </w:r>
      <w:r w:rsidR="00F4786D" w:rsidRPr="0045087D">
        <w:rPr>
          <w:szCs w:val="24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4786D" w:rsidRPr="0045087D" w:rsidRDefault="00F4786D" w:rsidP="00DC78E1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786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защиту </w:t>
      </w:r>
      <w:r w:rsidR="00E729F3">
        <w:rPr>
          <w:szCs w:val="24"/>
        </w:rPr>
        <w:t>своих персональных данных</w:t>
      </w:r>
      <w:r w:rsidRPr="0045087D">
        <w:rPr>
          <w:szCs w:val="24"/>
        </w:rPr>
        <w:t>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должностной рост на конкурсной основе;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дополнительное профессиональное образование в порядке, установленном Федеральным законом от 27.07.2004 </w:t>
      </w:r>
      <w:r w:rsidR="00E729F3">
        <w:rPr>
          <w:szCs w:val="24"/>
        </w:rPr>
        <w:t xml:space="preserve">г. </w:t>
      </w:r>
      <w:r w:rsidRPr="0045087D">
        <w:rPr>
          <w:szCs w:val="24"/>
        </w:rPr>
        <w:t>№</w:t>
      </w:r>
      <w:r w:rsidR="00E729F3">
        <w:rPr>
          <w:szCs w:val="24"/>
        </w:rPr>
        <w:t xml:space="preserve"> </w:t>
      </w:r>
      <w:r w:rsidRPr="0045087D">
        <w:rPr>
          <w:szCs w:val="24"/>
        </w:rPr>
        <w:t>79-ФЗ «О государственной гражданской службе Российской Федерации» и другими федеральными законами;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членство в профессиональном союзе;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рассмотрение индивидуальных служебных споров в соответствии с настоящим Федеральным законом от 27.07.2004</w:t>
      </w:r>
      <w:r w:rsidR="00E729F3">
        <w:rPr>
          <w:szCs w:val="24"/>
        </w:rPr>
        <w:t xml:space="preserve"> г.</w:t>
      </w:r>
      <w:r w:rsidRPr="0045087D">
        <w:rPr>
          <w:szCs w:val="24"/>
        </w:rPr>
        <w:t xml:space="preserve"> №</w:t>
      </w:r>
      <w:r w:rsidR="00E729F3">
        <w:rPr>
          <w:szCs w:val="24"/>
        </w:rPr>
        <w:t xml:space="preserve"> </w:t>
      </w:r>
      <w:r w:rsidRPr="0045087D">
        <w:rPr>
          <w:szCs w:val="24"/>
        </w:rPr>
        <w:t xml:space="preserve">79-ФЗ «О государственной гражданской службе Российской Федерации» и другими федеральными </w:t>
      </w:r>
      <w:hyperlink r:id="rId17" w:history="1">
        <w:r w:rsidRPr="0045087D">
          <w:rPr>
            <w:szCs w:val="24"/>
          </w:rPr>
          <w:t>законами</w:t>
        </w:r>
      </w:hyperlink>
      <w:r w:rsidRPr="0045087D">
        <w:rPr>
          <w:szCs w:val="24"/>
        </w:rPr>
        <w:t>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проведение по его заявлению служебной проверки;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медицинское страхование в соответствии с Федеральным законом от 27.07.2004 </w:t>
      </w:r>
      <w:r w:rsidR="00E729F3">
        <w:rPr>
          <w:szCs w:val="24"/>
        </w:rPr>
        <w:t xml:space="preserve">г. № </w:t>
      </w:r>
      <w:r w:rsidRPr="0045087D">
        <w:rPr>
          <w:szCs w:val="24"/>
        </w:rPr>
        <w:t>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</w:t>
      </w:r>
      <w:hyperlink r:id="rId18" w:history="1">
        <w:r w:rsidRPr="0045087D">
          <w:rPr>
            <w:szCs w:val="24"/>
          </w:rPr>
          <w:t>государственную защиту</w:t>
        </w:r>
      </w:hyperlink>
      <w:r w:rsidRPr="0045087D">
        <w:rPr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государственное пенсионное обеспечение в соответствии с </w:t>
      </w:r>
      <w:r w:rsidR="00DC78E1">
        <w:rPr>
          <w:szCs w:val="24"/>
        </w:rPr>
        <w:t>законодательством Российской Федерации.</w:t>
      </w:r>
    </w:p>
    <w:p w:rsidR="00582E5F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10. </w:t>
      </w:r>
      <w:proofErr w:type="gramStart"/>
      <w:r w:rsidR="00C441ED">
        <w:rPr>
          <w:szCs w:val="24"/>
        </w:rPr>
        <w:t>Ведущий специалист-эксперт</w:t>
      </w:r>
      <w:r w:rsidR="009F7D18" w:rsidRPr="0045087D">
        <w:rPr>
          <w:szCs w:val="24"/>
        </w:rPr>
        <w:t xml:space="preserve"> </w:t>
      </w:r>
      <w:r w:rsidRPr="0045087D">
        <w:rPr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9" w:history="1">
        <w:r w:rsidRPr="0045087D">
          <w:rPr>
            <w:szCs w:val="24"/>
          </w:rPr>
          <w:t>Положением</w:t>
        </w:r>
      </w:hyperlink>
      <w:r w:rsidRPr="0045087D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E87573">
        <w:rPr>
          <w:szCs w:val="24"/>
        </w:rPr>
        <w:t>г. № 506 «</w:t>
      </w:r>
      <w:r w:rsidRPr="0045087D">
        <w:rPr>
          <w:szCs w:val="24"/>
        </w:rPr>
        <w:t>Об утверждении Положения</w:t>
      </w:r>
      <w:r w:rsidR="00E87573">
        <w:rPr>
          <w:szCs w:val="24"/>
        </w:rPr>
        <w:t xml:space="preserve"> о Федеральной налоговой службе</w:t>
      </w:r>
      <w:r w:rsidR="00E87573" w:rsidRPr="0008794F">
        <w:rPr>
          <w:szCs w:val="24"/>
        </w:rPr>
        <w:t>»</w:t>
      </w:r>
      <w:r w:rsidRPr="0008794F">
        <w:rPr>
          <w:szCs w:val="24"/>
        </w:rPr>
        <w:t xml:space="preserve"> (Собрание законодательст</w:t>
      </w:r>
      <w:r w:rsidR="00E87573" w:rsidRPr="0008794F">
        <w:rPr>
          <w:szCs w:val="24"/>
        </w:rPr>
        <w:t>ва Российской Федерации, 2004 г., №</w:t>
      </w:r>
      <w:r w:rsidRPr="0008794F">
        <w:rPr>
          <w:szCs w:val="24"/>
        </w:rPr>
        <w:t xml:space="preserve"> 40, ст. 3961;</w:t>
      </w:r>
      <w:proofErr w:type="gramEnd"/>
      <w:r w:rsidRPr="0008794F">
        <w:rPr>
          <w:szCs w:val="24"/>
        </w:rPr>
        <w:t xml:space="preserve"> 2017</w:t>
      </w:r>
      <w:r w:rsidR="00E87573" w:rsidRPr="0008794F">
        <w:rPr>
          <w:szCs w:val="24"/>
        </w:rPr>
        <w:t xml:space="preserve"> г., №</w:t>
      </w:r>
      <w:r w:rsidRPr="0008794F">
        <w:rPr>
          <w:szCs w:val="24"/>
        </w:rPr>
        <w:t xml:space="preserve"> 15 (ч. 1), ст. 2194), </w:t>
      </w:r>
      <w:r w:rsidR="000A0E97" w:rsidRPr="0008794F">
        <w:rPr>
          <w:iCs/>
          <w:color w:val="000000"/>
          <w:spacing w:val="1"/>
          <w:szCs w:val="24"/>
        </w:rPr>
        <w:t xml:space="preserve">положением об </w:t>
      </w:r>
      <w:r w:rsidR="00F369A6" w:rsidRPr="0008794F">
        <w:rPr>
          <w:iCs/>
          <w:color w:val="000000"/>
          <w:spacing w:val="1"/>
          <w:szCs w:val="24"/>
        </w:rPr>
        <w:t xml:space="preserve">Управлении Федеральной налоговой службы </w:t>
      </w:r>
      <w:r w:rsidR="00E87573" w:rsidRPr="0008794F">
        <w:rPr>
          <w:iCs/>
          <w:color w:val="000000"/>
          <w:spacing w:val="1"/>
          <w:szCs w:val="24"/>
        </w:rPr>
        <w:t>по Пензенской области</w:t>
      </w:r>
      <w:r w:rsidR="000A0E97" w:rsidRPr="0008794F">
        <w:rPr>
          <w:iCs/>
          <w:color w:val="000000"/>
          <w:spacing w:val="1"/>
          <w:szCs w:val="24"/>
        </w:rPr>
        <w:t>, утвержденным руководител</w:t>
      </w:r>
      <w:r w:rsidR="00E87573" w:rsidRPr="0008794F">
        <w:rPr>
          <w:iCs/>
          <w:color w:val="000000"/>
          <w:spacing w:val="1"/>
          <w:szCs w:val="24"/>
        </w:rPr>
        <w:t>ем</w:t>
      </w:r>
      <w:r w:rsidR="000A0E97" w:rsidRPr="0008794F">
        <w:rPr>
          <w:iCs/>
          <w:color w:val="000000"/>
          <w:spacing w:val="1"/>
          <w:szCs w:val="24"/>
        </w:rPr>
        <w:t xml:space="preserve"> </w:t>
      </w:r>
      <w:r w:rsidR="00E87573" w:rsidRPr="0008794F">
        <w:rPr>
          <w:iCs/>
          <w:color w:val="000000"/>
          <w:spacing w:val="1"/>
          <w:szCs w:val="24"/>
        </w:rPr>
        <w:t>УФНС России по Пензенской области</w:t>
      </w:r>
      <w:r w:rsidR="000A0E97" w:rsidRPr="0008794F">
        <w:rPr>
          <w:iCs/>
          <w:color w:val="000000"/>
          <w:spacing w:val="5"/>
          <w:szCs w:val="24"/>
        </w:rPr>
        <w:t>,</w:t>
      </w:r>
      <w:r w:rsidR="000A0E97" w:rsidRPr="0008794F">
        <w:rPr>
          <w:szCs w:val="24"/>
        </w:rPr>
        <w:t xml:space="preserve"> положением о </w:t>
      </w:r>
      <w:r w:rsidR="00E87573" w:rsidRPr="0008794F">
        <w:rPr>
          <w:szCs w:val="24"/>
        </w:rPr>
        <w:t>хозяйственно</w:t>
      </w:r>
      <w:r w:rsidR="006E0EE7" w:rsidRPr="0008794F">
        <w:rPr>
          <w:szCs w:val="24"/>
        </w:rPr>
        <w:t>м</w:t>
      </w:r>
      <w:r w:rsidR="00E87573" w:rsidRPr="0008794F">
        <w:rPr>
          <w:szCs w:val="24"/>
        </w:rPr>
        <w:t xml:space="preserve"> отделе</w:t>
      </w:r>
      <w:r w:rsidR="000A0E97" w:rsidRPr="0008794F">
        <w:rPr>
          <w:szCs w:val="24"/>
        </w:rPr>
        <w:t>, приказами</w:t>
      </w:r>
      <w:r w:rsidR="000A0E97" w:rsidRPr="00F369A6">
        <w:rPr>
          <w:szCs w:val="24"/>
        </w:rPr>
        <w:t xml:space="preserve"> (распоряжениями) ФНС России</w:t>
      </w:r>
      <w:r w:rsidR="00E87573" w:rsidRPr="00F369A6">
        <w:rPr>
          <w:szCs w:val="24"/>
        </w:rPr>
        <w:t xml:space="preserve"> и иными нормативными правовыми актами.</w:t>
      </w:r>
    </w:p>
    <w:p w:rsidR="00582E5F" w:rsidRPr="0045087D" w:rsidRDefault="000A0E97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lastRenderedPageBreak/>
        <w:t xml:space="preserve">11. </w:t>
      </w:r>
      <w:r w:rsidR="00C441ED">
        <w:rPr>
          <w:szCs w:val="24"/>
        </w:rPr>
        <w:t>Ведущий специалист-эксперт</w:t>
      </w:r>
      <w:r w:rsidR="00C441ED" w:rsidRPr="0045087D">
        <w:rPr>
          <w:szCs w:val="24"/>
        </w:rPr>
        <w:t xml:space="preserve"> </w:t>
      </w:r>
      <w:r w:rsidR="00EE16B2" w:rsidRPr="0045087D">
        <w:rPr>
          <w:szCs w:val="24"/>
        </w:rPr>
        <w:t>з</w:t>
      </w:r>
      <w:r w:rsidR="00582E5F" w:rsidRPr="0045087D">
        <w:rPr>
          <w:szCs w:val="24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52F9" w:rsidRDefault="00CA52F9">
      <w:pPr>
        <w:pStyle w:val="ConsPlusNormal"/>
        <w:jc w:val="center"/>
        <w:outlineLvl w:val="1"/>
        <w:rPr>
          <w:szCs w:val="24"/>
        </w:rPr>
      </w:pPr>
    </w:p>
    <w:p w:rsidR="0088616E" w:rsidRDefault="0088616E" w:rsidP="0088616E">
      <w:pPr>
        <w:pStyle w:val="ConsPlusNormal"/>
        <w:jc w:val="center"/>
        <w:outlineLvl w:val="1"/>
        <w:rPr>
          <w:b/>
          <w:szCs w:val="24"/>
        </w:rPr>
      </w:pPr>
      <w:r w:rsidRPr="006E0EE7">
        <w:rPr>
          <w:b/>
          <w:szCs w:val="24"/>
        </w:rPr>
        <w:t xml:space="preserve">IV. Перечень вопросов, по которым </w:t>
      </w:r>
      <w:r w:rsidRPr="001F4436">
        <w:rPr>
          <w:rStyle w:val="af6"/>
          <w:b/>
          <w:i w:val="0"/>
          <w:szCs w:val="24"/>
        </w:rPr>
        <w:t>ведущ</w:t>
      </w:r>
      <w:r>
        <w:rPr>
          <w:rStyle w:val="af6"/>
          <w:b/>
          <w:i w:val="0"/>
          <w:szCs w:val="24"/>
        </w:rPr>
        <w:t xml:space="preserve">ий </w:t>
      </w:r>
      <w:r w:rsidRPr="003A6485">
        <w:rPr>
          <w:rStyle w:val="af6"/>
          <w:b/>
          <w:i w:val="0"/>
          <w:szCs w:val="24"/>
        </w:rPr>
        <w:t>специалист-эксперт</w:t>
      </w:r>
      <w:r w:rsidRPr="00001BD3">
        <w:rPr>
          <w:rStyle w:val="af6"/>
          <w:b/>
          <w:i w:val="0"/>
          <w:szCs w:val="24"/>
        </w:rPr>
        <w:t xml:space="preserve"> </w:t>
      </w:r>
    </w:p>
    <w:p w:rsidR="0088616E" w:rsidRPr="006E0EE7" w:rsidRDefault="0088616E" w:rsidP="0088616E">
      <w:pPr>
        <w:pStyle w:val="ConsPlusNormal"/>
        <w:jc w:val="center"/>
        <w:outlineLvl w:val="1"/>
        <w:rPr>
          <w:b/>
          <w:szCs w:val="24"/>
        </w:rPr>
      </w:pPr>
      <w:r w:rsidRPr="006E0EE7">
        <w:rPr>
          <w:b/>
          <w:szCs w:val="24"/>
        </w:rPr>
        <w:t xml:space="preserve">вправе или </w:t>
      </w:r>
      <w:proofErr w:type="gramStart"/>
      <w:r w:rsidRPr="006E0EE7">
        <w:rPr>
          <w:b/>
          <w:szCs w:val="24"/>
        </w:rPr>
        <w:t>обязан</w:t>
      </w:r>
      <w:proofErr w:type="gramEnd"/>
      <w:r w:rsidRPr="006E0EE7">
        <w:rPr>
          <w:b/>
          <w:szCs w:val="24"/>
        </w:rPr>
        <w:t xml:space="preserve"> самостоятельно принимать управленческие</w:t>
      </w:r>
      <w:r>
        <w:rPr>
          <w:b/>
          <w:szCs w:val="24"/>
        </w:rPr>
        <w:t xml:space="preserve"> </w:t>
      </w:r>
      <w:r w:rsidRPr="006E0EE7">
        <w:rPr>
          <w:b/>
          <w:szCs w:val="24"/>
        </w:rPr>
        <w:t>и иные решения</w:t>
      </w:r>
    </w:p>
    <w:p w:rsidR="0088616E" w:rsidRPr="0045087D" w:rsidRDefault="0088616E" w:rsidP="0088616E">
      <w:pPr>
        <w:pStyle w:val="ConsPlusNormal"/>
        <w:jc w:val="both"/>
        <w:rPr>
          <w:szCs w:val="24"/>
        </w:rPr>
      </w:pPr>
    </w:p>
    <w:p w:rsidR="0088616E" w:rsidRPr="006E0EE7" w:rsidRDefault="0088616E" w:rsidP="0088616E">
      <w:pPr>
        <w:shd w:val="clear" w:color="auto" w:fill="FFFFFF"/>
        <w:tabs>
          <w:tab w:val="left" w:pos="720"/>
          <w:tab w:val="left" w:pos="1411"/>
        </w:tabs>
        <w:ind w:left="11" w:firstLine="556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12. При исполнении служебных обязанностей </w:t>
      </w:r>
      <w:r w:rsidRPr="001F4436">
        <w:rPr>
          <w:rStyle w:val="af6"/>
          <w:sz w:val="24"/>
          <w:szCs w:val="24"/>
        </w:rPr>
        <w:t>ведущ</w:t>
      </w:r>
      <w:r>
        <w:rPr>
          <w:rStyle w:val="af6"/>
          <w:sz w:val="24"/>
          <w:szCs w:val="24"/>
        </w:rPr>
        <w:t>ий</w:t>
      </w:r>
      <w:r w:rsidRPr="001F4436">
        <w:rPr>
          <w:rStyle w:val="af6"/>
          <w:sz w:val="24"/>
          <w:szCs w:val="24"/>
        </w:rPr>
        <w:t xml:space="preserve"> </w:t>
      </w:r>
      <w:r w:rsidRPr="00001BD3">
        <w:rPr>
          <w:rStyle w:val="af6"/>
          <w:sz w:val="24"/>
          <w:szCs w:val="24"/>
        </w:rPr>
        <w:t>специалист-экспе</w:t>
      </w:r>
      <w:proofErr w:type="gramStart"/>
      <w:r w:rsidRPr="00001BD3">
        <w:rPr>
          <w:rStyle w:val="af6"/>
          <w:sz w:val="24"/>
          <w:szCs w:val="24"/>
        </w:rPr>
        <w:t>рт</w:t>
      </w:r>
      <w:r w:rsidRPr="00001BD3">
        <w:rPr>
          <w:rStyle w:val="af6"/>
          <w:b/>
          <w:sz w:val="24"/>
          <w:szCs w:val="24"/>
        </w:rPr>
        <w:t xml:space="preserve"> </w:t>
      </w:r>
      <w:r w:rsidRPr="0045087D">
        <w:rPr>
          <w:i w:val="0"/>
          <w:sz w:val="24"/>
          <w:szCs w:val="24"/>
        </w:rPr>
        <w:t>впр</w:t>
      </w:r>
      <w:proofErr w:type="gramEnd"/>
      <w:r w:rsidRPr="0045087D">
        <w:rPr>
          <w:i w:val="0"/>
          <w:sz w:val="24"/>
          <w:szCs w:val="24"/>
        </w:rPr>
        <w:t>аве самостоятель</w:t>
      </w:r>
      <w:r>
        <w:rPr>
          <w:i w:val="0"/>
          <w:sz w:val="24"/>
          <w:szCs w:val="24"/>
        </w:rPr>
        <w:t xml:space="preserve">но принимать решения в соответствии с замещаемой государственной гражданской должностью </w:t>
      </w:r>
      <w:r w:rsidRPr="001F4436">
        <w:rPr>
          <w:rStyle w:val="af6"/>
          <w:sz w:val="24"/>
          <w:szCs w:val="24"/>
        </w:rPr>
        <w:t>ведущего</w:t>
      </w:r>
      <w:r w:rsidRPr="00001BD3">
        <w:rPr>
          <w:rStyle w:val="af6"/>
          <w:sz w:val="24"/>
          <w:szCs w:val="24"/>
        </w:rPr>
        <w:t xml:space="preserve"> специалиста-эксперта</w:t>
      </w:r>
      <w:r w:rsidRPr="00001BD3">
        <w:rPr>
          <w:rStyle w:val="af6"/>
          <w:b/>
          <w:sz w:val="24"/>
          <w:szCs w:val="24"/>
        </w:rPr>
        <w:t xml:space="preserve"> </w:t>
      </w:r>
      <w:r>
        <w:rPr>
          <w:i w:val="0"/>
          <w:sz w:val="24"/>
          <w:szCs w:val="24"/>
        </w:rPr>
        <w:t>и в пределах функциональной компетенции по вопросам, определенным настоящим должностным регламентом, Положением об отделе.</w:t>
      </w:r>
    </w:p>
    <w:p w:rsidR="0088616E" w:rsidRPr="00BC12C7" w:rsidRDefault="0088616E" w:rsidP="0088616E">
      <w:pPr>
        <w:shd w:val="clear" w:color="auto" w:fill="FFFFFF"/>
        <w:tabs>
          <w:tab w:val="left" w:pos="720"/>
          <w:tab w:val="left" w:pos="1411"/>
        </w:tabs>
        <w:spacing w:before="100" w:beforeAutospacing="1"/>
        <w:ind w:left="11" w:firstLine="556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13. При исполнении служебных обязанностей </w:t>
      </w:r>
      <w:r w:rsidRPr="001F4436">
        <w:rPr>
          <w:rStyle w:val="af6"/>
          <w:sz w:val="24"/>
          <w:szCs w:val="24"/>
        </w:rPr>
        <w:t>ведущ</w:t>
      </w:r>
      <w:r>
        <w:rPr>
          <w:rStyle w:val="af6"/>
          <w:sz w:val="24"/>
          <w:szCs w:val="24"/>
        </w:rPr>
        <w:t>ий</w:t>
      </w:r>
      <w:r w:rsidRPr="00001BD3">
        <w:rPr>
          <w:rStyle w:val="af6"/>
          <w:sz w:val="24"/>
          <w:szCs w:val="24"/>
        </w:rPr>
        <w:t xml:space="preserve"> специалист-эксперт</w:t>
      </w:r>
      <w:r w:rsidRPr="00001BD3">
        <w:rPr>
          <w:rStyle w:val="af6"/>
          <w:b/>
          <w:sz w:val="24"/>
          <w:szCs w:val="24"/>
        </w:rPr>
        <w:t xml:space="preserve"> </w:t>
      </w:r>
      <w:r w:rsidRPr="0045087D">
        <w:rPr>
          <w:i w:val="0"/>
          <w:sz w:val="24"/>
          <w:szCs w:val="24"/>
        </w:rPr>
        <w:t>обязан самостоятель</w:t>
      </w:r>
      <w:r>
        <w:rPr>
          <w:i w:val="0"/>
          <w:sz w:val="24"/>
          <w:szCs w:val="24"/>
        </w:rPr>
        <w:t xml:space="preserve">но принимать решения в соответствии с замещаемой государственной гражданской должностью </w:t>
      </w:r>
      <w:r w:rsidRPr="001F4436">
        <w:rPr>
          <w:rStyle w:val="af6"/>
          <w:sz w:val="24"/>
          <w:szCs w:val="24"/>
        </w:rPr>
        <w:t>ведущего</w:t>
      </w:r>
      <w:r w:rsidRPr="00001BD3">
        <w:rPr>
          <w:rStyle w:val="af6"/>
          <w:sz w:val="24"/>
          <w:szCs w:val="24"/>
        </w:rPr>
        <w:t xml:space="preserve"> специалиста-эксперта</w:t>
      </w:r>
      <w:r w:rsidRPr="00001BD3">
        <w:rPr>
          <w:rStyle w:val="af6"/>
          <w:b/>
          <w:sz w:val="24"/>
          <w:szCs w:val="24"/>
        </w:rPr>
        <w:t xml:space="preserve"> </w:t>
      </w:r>
      <w:r>
        <w:rPr>
          <w:i w:val="0"/>
          <w:sz w:val="24"/>
          <w:szCs w:val="24"/>
        </w:rPr>
        <w:t>и в пределах функциональной компетенции по вопросам, определенным настоящим должностным регламентом, Положением об отделе.</w:t>
      </w:r>
    </w:p>
    <w:p w:rsidR="0088616E" w:rsidRDefault="0088616E" w:rsidP="0088616E">
      <w:pPr>
        <w:shd w:val="clear" w:color="auto" w:fill="FFFFFF"/>
        <w:tabs>
          <w:tab w:val="left" w:pos="1339"/>
        </w:tabs>
        <w:jc w:val="both"/>
        <w:rPr>
          <w:sz w:val="24"/>
          <w:szCs w:val="24"/>
        </w:rPr>
      </w:pPr>
    </w:p>
    <w:p w:rsidR="0088616E" w:rsidRDefault="0088616E" w:rsidP="0088616E">
      <w:pPr>
        <w:pStyle w:val="ConsPlusNormal"/>
        <w:jc w:val="center"/>
        <w:outlineLvl w:val="1"/>
        <w:rPr>
          <w:rStyle w:val="af6"/>
          <w:b/>
          <w:i w:val="0"/>
          <w:szCs w:val="24"/>
        </w:rPr>
      </w:pPr>
      <w:r w:rsidRPr="007C6C11">
        <w:rPr>
          <w:b/>
          <w:szCs w:val="24"/>
        </w:rPr>
        <w:t xml:space="preserve">V. Перечень вопросов, по которым </w:t>
      </w:r>
      <w:r w:rsidRPr="001F4436">
        <w:rPr>
          <w:rStyle w:val="af6"/>
          <w:b/>
          <w:i w:val="0"/>
          <w:szCs w:val="24"/>
        </w:rPr>
        <w:t>ведущий с</w:t>
      </w:r>
      <w:r w:rsidRPr="00CC5655">
        <w:rPr>
          <w:rStyle w:val="af6"/>
          <w:b/>
          <w:i w:val="0"/>
          <w:szCs w:val="24"/>
        </w:rPr>
        <w:t>пециалист-эксперт</w:t>
      </w:r>
      <w:r w:rsidRPr="00001BD3">
        <w:rPr>
          <w:rStyle w:val="af6"/>
          <w:b/>
          <w:i w:val="0"/>
          <w:szCs w:val="24"/>
        </w:rPr>
        <w:t xml:space="preserve"> </w:t>
      </w:r>
    </w:p>
    <w:p w:rsidR="0088616E" w:rsidRDefault="0088616E" w:rsidP="0088616E">
      <w:pPr>
        <w:pStyle w:val="ConsPlusNormal"/>
        <w:jc w:val="center"/>
        <w:outlineLvl w:val="1"/>
        <w:rPr>
          <w:b/>
          <w:szCs w:val="24"/>
        </w:rPr>
      </w:pPr>
      <w:r w:rsidRPr="007C6C11">
        <w:rPr>
          <w:b/>
          <w:szCs w:val="24"/>
        </w:rPr>
        <w:t xml:space="preserve">вправе или </w:t>
      </w:r>
      <w:proofErr w:type="gramStart"/>
      <w:r w:rsidRPr="007C6C11">
        <w:rPr>
          <w:b/>
          <w:szCs w:val="24"/>
        </w:rPr>
        <w:t>обязан</w:t>
      </w:r>
      <w:proofErr w:type="gramEnd"/>
      <w:r w:rsidRPr="007C6C11">
        <w:rPr>
          <w:b/>
          <w:szCs w:val="24"/>
        </w:rPr>
        <w:t xml:space="preserve"> участвовать при подготовке проектов</w:t>
      </w:r>
      <w:r>
        <w:rPr>
          <w:b/>
          <w:szCs w:val="24"/>
        </w:rPr>
        <w:t xml:space="preserve"> </w:t>
      </w:r>
      <w:r w:rsidRPr="007C6C11">
        <w:rPr>
          <w:b/>
          <w:szCs w:val="24"/>
        </w:rPr>
        <w:t xml:space="preserve">нормативных </w:t>
      </w:r>
    </w:p>
    <w:p w:rsidR="0088616E" w:rsidRPr="007C6C11" w:rsidRDefault="0088616E" w:rsidP="0088616E">
      <w:pPr>
        <w:pStyle w:val="ConsPlusNormal"/>
        <w:jc w:val="center"/>
        <w:outlineLvl w:val="1"/>
        <w:rPr>
          <w:b/>
          <w:szCs w:val="24"/>
        </w:rPr>
      </w:pPr>
      <w:r w:rsidRPr="007C6C11">
        <w:rPr>
          <w:b/>
          <w:szCs w:val="24"/>
        </w:rPr>
        <w:t>правовых актов и (или) проектов</w:t>
      </w:r>
      <w:r>
        <w:rPr>
          <w:b/>
          <w:szCs w:val="24"/>
        </w:rPr>
        <w:t xml:space="preserve"> </w:t>
      </w:r>
      <w:r w:rsidRPr="007C6C11">
        <w:rPr>
          <w:b/>
          <w:szCs w:val="24"/>
        </w:rPr>
        <w:t>управленческих и иных решений</w:t>
      </w:r>
    </w:p>
    <w:p w:rsidR="0088616E" w:rsidRPr="0045087D" w:rsidRDefault="0088616E" w:rsidP="0088616E">
      <w:pPr>
        <w:pStyle w:val="ConsPlusNormal"/>
        <w:jc w:val="both"/>
        <w:rPr>
          <w:szCs w:val="24"/>
        </w:rPr>
      </w:pPr>
    </w:p>
    <w:p w:rsidR="0088616E" w:rsidRPr="00504AA4" w:rsidRDefault="0088616E" w:rsidP="0088616E">
      <w:pPr>
        <w:shd w:val="clear" w:color="auto" w:fill="FFFFFF"/>
        <w:tabs>
          <w:tab w:val="left" w:pos="720"/>
          <w:tab w:val="left" w:pos="1411"/>
        </w:tabs>
        <w:ind w:left="14" w:firstLine="553"/>
        <w:jc w:val="both"/>
        <w:rPr>
          <w:i w:val="0"/>
          <w:sz w:val="24"/>
          <w:szCs w:val="24"/>
        </w:rPr>
      </w:pPr>
      <w:r w:rsidRPr="00504AA4">
        <w:rPr>
          <w:i w:val="0"/>
          <w:sz w:val="24"/>
          <w:szCs w:val="24"/>
        </w:rPr>
        <w:t>14.</w:t>
      </w:r>
      <w:r>
        <w:rPr>
          <w:i w:val="0"/>
          <w:sz w:val="24"/>
          <w:szCs w:val="24"/>
        </w:rPr>
        <w:t xml:space="preserve"> </w:t>
      </w:r>
      <w:r>
        <w:rPr>
          <w:rStyle w:val="af6"/>
          <w:sz w:val="24"/>
          <w:szCs w:val="24"/>
        </w:rPr>
        <w:t>В</w:t>
      </w:r>
      <w:r w:rsidRPr="001F4436">
        <w:rPr>
          <w:rStyle w:val="af6"/>
          <w:sz w:val="24"/>
          <w:szCs w:val="24"/>
        </w:rPr>
        <w:t>едущ</w:t>
      </w:r>
      <w:r>
        <w:rPr>
          <w:rStyle w:val="af6"/>
          <w:sz w:val="24"/>
          <w:szCs w:val="24"/>
        </w:rPr>
        <w:t>ий</w:t>
      </w:r>
      <w:r w:rsidRPr="00001BD3">
        <w:rPr>
          <w:rStyle w:val="af6"/>
          <w:sz w:val="24"/>
          <w:szCs w:val="24"/>
        </w:rPr>
        <w:t xml:space="preserve"> специалист-эксперт</w:t>
      </w:r>
      <w:r w:rsidRPr="00001BD3">
        <w:rPr>
          <w:rStyle w:val="af6"/>
          <w:b/>
          <w:sz w:val="24"/>
          <w:szCs w:val="24"/>
        </w:rPr>
        <w:t xml:space="preserve"> </w:t>
      </w:r>
      <w:r w:rsidRPr="00504AA4">
        <w:rPr>
          <w:i w:val="0"/>
          <w:sz w:val="24"/>
          <w:szCs w:val="24"/>
        </w:rPr>
        <w:t>в соответствии со своей компетенцией вправе участвовать в подготовке нормативных правовых актов и (или) проектов управленческих и иных решений по вопросам, определенным настоящим должностным регламентом, Положением об отделе.</w:t>
      </w:r>
    </w:p>
    <w:p w:rsidR="0088616E" w:rsidRDefault="0088616E" w:rsidP="0088616E">
      <w:pPr>
        <w:pStyle w:val="ConsPlusNormal"/>
        <w:ind w:firstLine="539"/>
        <w:jc w:val="both"/>
        <w:rPr>
          <w:iCs/>
          <w:color w:val="000000"/>
          <w:spacing w:val="-4"/>
          <w:szCs w:val="24"/>
        </w:rPr>
      </w:pPr>
      <w:r w:rsidRPr="00504AA4">
        <w:rPr>
          <w:szCs w:val="24"/>
        </w:rPr>
        <w:t xml:space="preserve">15. </w:t>
      </w:r>
      <w:r>
        <w:rPr>
          <w:rStyle w:val="af6"/>
          <w:i w:val="0"/>
          <w:szCs w:val="24"/>
        </w:rPr>
        <w:t>Ве</w:t>
      </w:r>
      <w:r w:rsidRPr="001F4436">
        <w:rPr>
          <w:rStyle w:val="af6"/>
          <w:i w:val="0"/>
          <w:szCs w:val="24"/>
        </w:rPr>
        <w:t>дущ</w:t>
      </w:r>
      <w:r>
        <w:rPr>
          <w:rStyle w:val="af6"/>
          <w:i w:val="0"/>
          <w:szCs w:val="24"/>
        </w:rPr>
        <w:t>ий</w:t>
      </w:r>
      <w:r w:rsidRPr="00001BD3">
        <w:rPr>
          <w:rStyle w:val="af6"/>
          <w:i w:val="0"/>
          <w:szCs w:val="24"/>
        </w:rPr>
        <w:t xml:space="preserve"> специалист-эксперт</w:t>
      </w:r>
      <w:r w:rsidRPr="00001BD3">
        <w:rPr>
          <w:rStyle w:val="af6"/>
          <w:b/>
          <w:i w:val="0"/>
          <w:szCs w:val="24"/>
        </w:rPr>
        <w:t xml:space="preserve"> </w:t>
      </w:r>
      <w:r w:rsidRPr="00504AA4">
        <w:rPr>
          <w:szCs w:val="24"/>
        </w:rPr>
        <w:t>в соответствии</w:t>
      </w:r>
      <w:r w:rsidRPr="0045087D">
        <w:rPr>
          <w:szCs w:val="24"/>
        </w:rPr>
        <w:t xml:space="preserve"> со своей компетенцией обязан участвовать в подготовке (обсуждении) следующих проектов: </w:t>
      </w:r>
      <w:r>
        <w:rPr>
          <w:szCs w:val="24"/>
        </w:rPr>
        <w:t>положения</w:t>
      </w:r>
      <w:r w:rsidRPr="0045087D">
        <w:rPr>
          <w:szCs w:val="24"/>
        </w:rPr>
        <w:t xml:space="preserve"> об </w:t>
      </w:r>
      <w:r>
        <w:rPr>
          <w:szCs w:val="24"/>
        </w:rPr>
        <w:t>отделе</w:t>
      </w:r>
      <w:r w:rsidRPr="0045087D">
        <w:rPr>
          <w:szCs w:val="24"/>
        </w:rPr>
        <w:t xml:space="preserve"> и </w:t>
      </w:r>
      <w:r>
        <w:rPr>
          <w:szCs w:val="24"/>
        </w:rPr>
        <w:t>Управления</w:t>
      </w:r>
      <w:r w:rsidRPr="0045087D">
        <w:rPr>
          <w:szCs w:val="24"/>
        </w:rPr>
        <w:t>;</w:t>
      </w:r>
      <w:r>
        <w:rPr>
          <w:szCs w:val="24"/>
        </w:rPr>
        <w:t xml:space="preserve"> </w:t>
      </w:r>
      <w:r w:rsidRPr="0045087D">
        <w:rPr>
          <w:szCs w:val="24"/>
        </w:rPr>
        <w:t>графика отпусков гражданских служащих отдела;</w:t>
      </w:r>
      <w:r>
        <w:rPr>
          <w:szCs w:val="24"/>
        </w:rPr>
        <w:t xml:space="preserve"> </w:t>
      </w:r>
      <w:r w:rsidRPr="0045087D">
        <w:rPr>
          <w:iCs/>
          <w:color w:val="000000"/>
          <w:spacing w:val="-4"/>
          <w:szCs w:val="24"/>
        </w:rPr>
        <w:t xml:space="preserve">иных актов по поручению руководства </w:t>
      </w:r>
      <w:r>
        <w:rPr>
          <w:iCs/>
          <w:color w:val="000000"/>
          <w:spacing w:val="-4"/>
          <w:szCs w:val="24"/>
        </w:rPr>
        <w:t>Управления.</w:t>
      </w:r>
    </w:p>
    <w:p w:rsidR="00597E00" w:rsidRDefault="00597E00">
      <w:pPr>
        <w:pStyle w:val="ConsPlusNormal"/>
        <w:jc w:val="both"/>
        <w:rPr>
          <w:szCs w:val="24"/>
        </w:rPr>
      </w:pPr>
    </w:p>
    <w:p w:rsidR="00582E5F" w:rsidRPr="00504AA4" w:rsidRDefault="00582E5F" w:rsidP="00504AA4">
      <w:pPr>
        <w:pStyle w:val="ConsPlusNormal"/>
        <w:jc w:val="center"/>
        <w:outlineLvl w:val="1"/>
        <w:rPr>
          <w:b/>
          <w:szCs w:val="24"/>
        </w:rPr>
      </w:pPr>
      <w:r w:rsidRPr="00504AA4">
        <w:rPr>
          <w:b/>
          <w:szCs w:val="24"/>
        </w:rPr>
        <w:t>VI. Сроки и процедуры подготовки, рассмотрения</w:t>
      </w:r>
      <w:r w:rsidR="00504AA4">
        <w:rPr>
          <w:b/>
          <w:szCs w:val="24"/>
        </w:rPr>
        <w:t xml:space="preserve"> </w:t>
      </w:r>
      <w:r w:rsidRPr="00504AA4">
        <w:rPr>
          <w:b/>
          <w:szCs w:val="24"/>
        </w:rPr>
        <w:t>проектов управленческих и иных решений, порядок</w:t>
      </w:r>
      <w:r w:rsidR="00504AA4">
        <w:rPr>
          <w:b/>
          <w:szCs w:val="24"/>
        </w:rPr>
        <w:t xml:space="preserve"> </w:t>
      </w:r>
      <w:r w:rsidRPr="00504AA4">
        <w:rPr>
          <w:b/>
          <w:szCs w:val="24"/>
        </w:rPr>
        <w:t>согласования и принятия данных решений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582E5F" w:rsidRDefault="00C441ED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16. В соответствии со своими должностными обязанностями </w:t>
      </w:r>
      <w:r w:rsidRPr="001F4436">
        <w:rPr>
          <w:rStyle w:val="af6"/>
          <w:i w:val="0"/>
          <w:szCs w:val="24"/>
        </w:rPr>
        <w:t>ведущ</w:t>
      </w:r>
      <w:r>
        <w:rPr>
          <w:rStyle w:val="af6"/>
          <w:i w:val="0"/>
          <w:szCs w:val="24"/>
        </w:rPr>
        <w:t>ий</w:t>
      </w:r>
      <w:r w:rsidRPr="00001BD3">
        <w:rPr>
          <w:rStyle w:val="af6"/>
          <w:i w:val="0"/>
          <w:szCs w:val="24"/>
        </w:rPr>
        <w:t xml:space="preserve"> специалист-эксперт</w:t>
      </w:r>
      <w:r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 xml:space="preserve">принимает решения в сроки, </w:t>
      </w:r>
      <w:r w:rsidRPr="00BC12C7">
        <w:rPr>
          <w:szCs w:val="24"/>
        </w:rPr>
        <w:t xml:space="preserve">установленные законодательными и иными нормативными правовыми актами Российской Федерации, Регламентом ФНС России, административными регламентами ФНС России, инструкцией по делопроизводству </w:t>
      </w:r>
      <w:r w:rsidRPr="00BC12C7">
        <w:rPr>
          <w:iCs/>
          <w:color w:val="000000"/>
          <w:spacing w:val="1"/>
          <w:szCs w:val="24"/>
        </w:rPr>
        <w:t>УФНС России по Пензенской области</w:t>
      </w:r>
      <w:r w:rsidR="00D24885" w:rsidRPr="00DC1662">
        <w:rPr>
          <w:szCs w:val="24"/>
        </w:rPr>
        <w:t>.</w:t>
      </w:r>
    </w:p>
    <w:p w:rsidR="00946E82" w:rsidRPr="0045087D" w:rsidRDefault="00946E82">
      <w:pPr>
        <w:pStyle w:val="ConsPlusNormal"/>
        <w:ind w:firstLine="540"/>
        <w:jc w:val="both"/>
        <w:rPr>
          <w:szCs w:val="24"/>
        </w:rPr>
      </w:pPr>
    </w:p>
    <w:p w:rsidR="00582E5F" w:rsidRPr="00504AA4" w:rsidRDefault="00582E5F">
      <w:pPr>
        <w:pStyle w:val="ConsPlusNormal"/>
        <w:jc w:val="center"/>
        <w:outlineLvl w:val="1"/>
        <w:rPr>
          <w:b/>
          <w:szCs w:val="24"/>
        </w:rPr>
      </w:pPr>
      <w:r w:rsidRPr="00504AA4">
        <w:rPr>
          <w:b/>
          <w:szCs w:val="24"/>
        </w:rPr>
        <w:t>VII. Порядок служебного взаимодействия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C441ED" w:rsidRDefault="00C441ED" w:rsidP="00C441ED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17. </w:t>
      </w:r>
      <w:proofErr w:type="gramStart"/>
      <w:r w:rsidRPr="0045087D">
        <w:rPr>
          <w:szCs w:val="24"/>
        </w:rPr>
        <w:t xml:space="preserve">Взаимодействие </w:t>
      </w:r>
      <w:r w:rsidRPr="001F4436">
        <w:rPr>
          <w:rStyle w:val="af6"/>
          <w:i w:val="0"/>
          <w:szCs w:val="24"/>
        </w:rPr>
        <w:t>ведущего</w:t>
      </w:r>
      <w:r w:rsidRPr="00001BD3">
        <w:rPr>
          <w:rStyle w:val="af6"/>
          <w:i w:val="0"/>
          <w:szCs w:val="24"/>
        </w:rPr>
        <w:t xml:space="preserve"> специалист</w:t>
      </w:r>
      <w:r>
        <w:rPr>
          <w:rStyle w:val="af6"/>
          <w:i w:val="0"/>
          <w:szCs w:val="24"/>
        </w:rPr>
        <w:t>а</w:t>
      </w:r>
      <w:r w:rsidRPr="00001BD3">
        <w:rPr>
          <w:rStyle w:val="af6"/>
          <w:i w:val="0"/>
          <w:szCs w:val="24"/>
        </w:rPr>
        <w:t>-эксперт</w:t>
      </w:r>
      <w:r>
        <w:rPr>
          <w:rStyle w:val="af6"/>
          <w:i w:val="0"/>
          <w:szCs w:val="24"/>
        </w:rPr>
        <w:t>а</w:t>
      </w:r>
      <w:r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5087D">
          <w:rPr>
            <w:szCs w:val="24"/>
          </w:rPr>
          <w:t>общих принципов</w:t>
        </w:r>
      </w:hyperlink>
      <w:r w:rsidRPr="0045087D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</w:t>
      </w:r>
      <w:r>
        <w:rPr>
          <w:szCs w:val="24"/>
        </w:rPr>
        <w:t xml:space="preserve"> г.</w:t>
      </w:r>
      <w:r w:rsidRPr="0045087D">
        <w:rPr>
          <w:szCs w:val="24"/>
        </w:rPr>
        <w:t xml:space="preserve"> </w:t>
      </w:r>
      <w:r>
        <w:rPr>
          <w:szCs w:val="24"/>
        </w:rPr>
        <w:t>№ 885 «</w:t>
      </w:r>
      <w:r w:rsidRPr="0045087D">
        <w:rPr>
          <w:szCs w:val="24"/>
        </w:rPr>
        <w:t>Об утверждении общих принципов служебного поведения государственных служащих</w:t>
      </w:r>
      <w:r>
        <w:rPr>
          <w:szCs w:val="24"/>
        </w:rPr>
        <w:t>»</w:t>
      </w:r>
      <w:r w:rsidRPr="0045087D">
        <w:rPr>
          <w:szCs w:val="24"/>
        </w:rPr>
        <w:t xml:space="preserve"> (Собрание законодательства Российской Федерации, 2002</w:t>
      </w:r>
      <w:r>
        <w:rPr>
          <w:szCs w:val="24"/>
        </w:rPr>
        <w:t xml:space="preserve"> г., №</w:t>
      </w:r>
      <w:r w:rsidRPr="0045087D">
        <w:rPr>
          <w:szCs w:val="24"/>
        </w:rPr>
        <w:t xml:space="preserve"> 33, ст</w:t>
      </w:r>
      <w:proofErr w:type="gramEnd"/>
      <w:r w:rsidRPr="0045087D">
        <w:rPr>
          <w:szCs w:val="24"/>
        </w:rPr>
        <w:t xml:space="preserve">. 3196; </w:t>
      </w:r>
      <w:proofErr w:type="gramStart"/>
      <w:r w:rsidRPr="0045087D">
        <w:rPr>
          <w:szCs w:val="24"/>
        </w:rPr>
        <w:t>2009</w:t>
      </w:r>
      <w:r>
        <w:rPr>
          <w:szCs w:val="24"/>
        </w:rPr>
        <w:t xml:space="preserve"> г., №</w:t>
      </w:r>
      <w:r w:rsidRPr="0045087D">
        <w:rPr>
          <w:szCs w:val="24"/>
        </w:rPr>
        <w:t xml:space="preserve"> 29, ст. 3658), требований к служебному поведению, установленных </w:t>
      </w:r>
      <w:hyperlink r:id="rId21" w:history="1">
        <w:r w:rsidRPr="0045087D">
          <w:rPr>
            <w:szCs w:val="24"/>
          </w:rPr>
          <w:t>статьей 18</w:t>
        </w:r>
      </w:hyperlink>
      <w:r w:rsidRPr="0045087D">
        <w:rPr>
          <w:szCs w:val="24"/>
        </w:rPr>
        <w:t xml:space="preserve"> Федерального закона от 27.07.2004</w:t>
      </w:r>
      <w:r>
        <w:rPr>
          <w:szCs w:val="24"/>
        </w:rPr>
        <w:t xml:space="preserve"> г. № 79-ФЗ «</w:t>
      </w:r>
      <w:r w:rsidRPr="0045087D">
        <w:rPr>
          <w:szCs w:val="24"/>
        </w:rPr>
        <w:t>О государственной гражданс</w:t>
      </w:r>
      <w:r>
        <w:rPr>
          <w:szCs w:val="24"/>
        </w:rPr>
        <w:t>кой службе Российской Федерации»</w:t>
      </w:r>
      <w:r w:rsidRPr="0045087D">
        <w:rPr>
          <w:szCs w:val="24"/>
        </w:rPr>
        <w:t xml:space="preserve">, Кодекса этики и служебного поведения государственных гражданских служащих Федеральной </w:t>
      </w:r>
      <w:r w:rsidRPr="0045087D">
        <w:rPr>
          <w:szCs w:val="24"/>
        </w:rPr>
        <w:lastRenderedPageBreak/>
        <w:t>налоговой службы, утвержденного приказом ФНС России от 11.04.2011</w:t>
      </w:r>
      <w:r>
        <w:rPr>
          <w:szCs w:val="24"/>
        </w:rPr>
        <w:t xml:space="preserve"> г.</w:t>
      </w:r>
      <w:r w:rsidRPr="0045087D">
        <w:rPr>
          <w:szCs w:val="24"/>
        </w:rPr>
        <w:t xml:space="preserve">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7E00" w:rsidRDefault="00597E00">
      <w:pPr>
        <w:pStyle w:val="ConsPlusNormal"/>
        <w:jc w:val="both"/>
        <w:rPr>
          <w:szCs w:val="24"/>
        </w:rPr>
      </w:pPr>
    </w:p>
    <w:p w:rsidR="00582E5F" w:rsidRPr="00AC0610" w:rsidRDefault="00582E5F" w:rsidP="00AC0610">
      <w:pPr>
        <w:pStyle w:val="ConsPlusNormal"/>
        <w:jc w:val="center"/>
        <w:outlineLvl w:val="1"/>
        <w:rPr>
          <w:b/>
          <w:szCs w:val="24"/>
        </w:rPr>
      </w:pPr>
      <w:r w:rsidRPr="00AC0610">
        <w:rPr>
          <w:b/>
          <w:szCs w:val="24"/>
        </w:rPr>
        <w:t>VIII. Перечень государственных услуг, оказываемых</w:t>
      </w:r>
      <w:r w:rsidR="00AC0610">
        <w:rPr>
          <w:b/>
          <w:szCs w:val="24"/>
        </w:rPr>
        <w:t xml:space="preserve"> </w:t>
      </w:r>
      <w:r w:rsidRPr="00AC0610">
        <w:rPr>
          <w:b/>
          <w:szCs w:val="24"/>
        </w:rPr>
        <w:t>гражданам и организациям в соответствии с административным</w:t>
      </w:r>
      <w:r w:rsidR="00AC0610">
        <w:rPr>
          <w:b/>
          <w:szCs w:val="24"/>
        </w:rPr>
        <w:t xml:space="preserve"> </w:t>
      </w:r>
      <w:r w:rsidRPr="00AC0610">
        <w:rPr>
          <w:b/>
          <w:szCs w:val="24"/>
        </w:rPr>
        <w:t>регламентом Федеральной налоговой службы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C441ED" w:rsidRDefault="00C441ED" w:rsidP="00C441ED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18. </w:t>
      </w:r>
      <w:r w:rsidRPr="0045087D">
        <w:rPr>
          <w:color w:val="000000"/>
          <w:spacing w:val="-26"/>
          <w:szCs w:val="24"/>
        </w:rPr>
        <w:t>Г</w:t>
      </w:r>
      <w:r w:rsidRPr="0045087D">
        <w:rPr>
          <w:color w:val="000000"/>
          <w:spacing w:val="-5"/>
          <w:szCs w:val="24"/>
        </w:rPr>
        <w:t xml:space="preserve">осударственные услуги гражданам и организациям в соответствии с административным регламентом Федеральной налоговой </w:t>
      </w:r>
      <w:proofErr w:type="gramStart"/>
      <w:r w:rsidRPr="0045087D">
        <w:rPr>
          <w:color w:val="000000"/>
          <w:spacing w:val="-5"/>
          <w:szCs w:val="24"/>
        </w:rPr>
        <w:t>службы</w:t>
      </w:r>
      <w:proofErr w:type="gramEnd"/>
      <w:r w:rsidRPr="0045087D">
        <w:rPr>
          <w:color w:val="000000"/>
          <w:spacing w:val="-5"/>
          <w:szCs w:val="24"/>
        </w:rPr>
        <w:t xml:space="preserve"> </w:t>
      </w:r>
      <w:r w:rsidRPr="001F4436">
        <w:rPr>
          <w:rStyle w:val="af6"/>
          <w:i w:val="0"/>
          <w:szCs w:val="24"/>
        </w:rPr>
        <w:t>ведущ</w:t>
      </w:r>
      <w:r>
        <w:rPr>
          <w:rStyle w:val="af6"/>
          <w:i w:val="0"/>
          <w:szCs w:val="24"/>
        </w:rPr>
        <w:t xml:space="preserve">им </w:t>
      </w:r>
      <w:r w:rsidRPr="00001BD3">
        <w:rPr>
          <w:rStyle w:val="af6"/>
          <w:i w:val="0"/>
          <w:szCs w:val="24"/>
        </w:rPr>
        <w:t>специалист</w:t>
      </w:r>
      <w:r>
        <w:rPr>
          <w:rStyle w:val="af6"/>
          <w:i w:val="0"/>
          <w:szCs w:val="24"/>
        </w:rPr>
        <w:t>ом</w:t>
      </w:r>
      <w:r w:rsidRPr="00001BD3">
        <w:rPr>
          <w:rStyle w:val="af6"/>
          <w:i w:val="0"/>
          <w:szCs w:val="24"/>
        </w:rPr>
        <w:t>-эксперт</w:t>
      </w:r>
      <w:r>
        <w:rPr>
          <w:rStyle w:val="af6"/>
          <w:i w:val="0"/>
          <w:szCs w:val="24"/>
        </w:rPr>
        <w:t>ом</w:t>
      </w:r>
      <w:r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color w:val="000000"/>
          <w:spacing w:val="-5"/>
          <w:szCs w:val="24"/>
        </w:rPr>
        <w:t>не оказываются.</w:t>
      </w:r>
    </w:p>
    <w:p w:rsidR="000B5F93" w:rsidRDefault="000B5F93">
      <w:pPr>
        <w:pStyle w:val="ConsPlusNormal"/>
        <w:jc w:val="center"/>
        <w:outlineLvl w:val="1"/>
        <w:rPr>
          <w:szCs w:val="24"/>
        </w:rPr>
      </w:pPr>
    </w:p>
    <w:p w:rsidR="00582E5F" w:rsidRPr="00AC0610" w:rsidRDefault="00582E5F">
      <w:pPr>
        <w:pStyle w:val="ConsPlusNormal"/>
        <w:jc w:val="center"/>
        <w:outlineLvl w:val="1"/>
        <w:rPr>
          <w:b/>
          <w:szCs w:val="24"/>
        </w:rPr>
      </w:pPr>
      <w:r w:rsidRPr="00AC0610">
        <w:rPr>
          <w:b/>
          <w:szCs w:val="24"/>
        </w:rPr>
        <w:t>IX. Показатели эффективности и результативности</w:t>
      </w:r>
    </w:p>
    <w:p w:rsidR="00582E5F" w:rsidRPr="00AC0610" w:rsidRDefault="00582E5F">
      <w:pPr>
        <w:pStyle w:val="ConsPlusNormal"/>
        <w:jc w:val="center"/>
        <w:rPr>
          <w:b/>
          <w:szCs w:val="24"/>
        </w:rPr>
      </w:pPr>
      <w:r w:rsidRPr="00AC0610">
        <w:rPr>
          <w:b/>
          <w:szCs w:val="24"/>
        </w:rPr>
        <w:t>профессиональной служебной деятельности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C441ED" w:rsidRPr="0045087D" w:rsidRDefault="00C441ED" w:rsidP="00C441ED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>19. Эффективность и результативность профессиональной служебной деятельности</w:t>
      </w:r>
      <w:r>
        <w:rPr>
          <w:szCs w:val="24"/>
        </w:rPr>
        <w:t xml:space="preserve"> </w:t>
      </w:r>
      <w:r w:rsidRPr="009B02FF">
        <w:rPr>
          <w:rStyle w:val="af6"/>
          <w:i w:val="0"/>
          <w:szCs w:val="24"/>
        </w:rPr>
        <w:t>ведущего специалиста-эксперта</w:t>
      </w:r>
      <w:r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>оценивается по следующим показателям: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своевременности и оперативности выполнения поручений;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41ED" w:rsidRPr="0045087D" w:rsidRDefault="00C441ED" w:rsidP="00C441ED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осознанию ответственности за последствия своих действий, принимаемых решений.</w:t>
      </w:r>
    </w:p>
    <w:p w:rsidR="00582E5F" w:rsidRPr="0045087D" w:rsidRDefault="00582E5F" w:rsidP="007C1B59">
      <w:pPr>
        <w:pStyle w:val="ConsPlusNormal"/>
        <w:jc w:val="center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AC0610" w:rsidRDefault="000E7932" w:rsidP="000E7932">
      <w:pPr>
        <w:pStyle w:val="ConsPlusNormal"/>
        <w:jc w:val="both"/>
        <w:outlineLvl w:val="1"/>
        <w:rPr>
          <w:szCs w:val="24"/>
        </w:rPr>
      </w:pPr>
      <w:r w:rsidRPr="0045087D">
        <w:rPr>
          <w:szCs w:val="24"/>
        </w:rPr>
        <w:t>Начальник</w:t>
      </w:r>
    </w:p>
    <w:p w:rsidR="0046398A" w:rsidRDefault="00AC0610" w:rsidP="0045087D">
      <w:pPr>
        <w:pStyle w:val="ConsPlusNormal"/>
        <w:jc w:val="both"/>
        <w:outlineLvl w:val="1"/>
        <w:rPr>
          <w:szCs w:val="24"/>
        </w:rPr>
      </w:pPr>
      <w:r>
        <w:rPr>
          <w:szCs w:val="24"/>
        </w:rPr>
        <w:t>хозяйственного</w:t>
      </w:r>
      <w:r w:rsidR="000E7932" w:rsidRPr="0045087D">
        <w:rPr>
          <w:szCs w:val="24"/>
        </w:rPr>
        <w:t xml:space="preserve"> отдела </w:t>
      </w:r>
      <w:r w:rsidR="00E5568D">
        <w:rPr>
          <w:szCs w:val="24"/>
        </w:rPr>
        <w:t xml:space="preserve">                                     </w:t>
      </w:r>
      <w:r>
        <w:rPr>
          <w:szCs w:val="24"/>
        </w:rPr>
        <w:t xml:space="preserve">                     </w:t>
      </w:r>
      <w:r w:rsidR="00E5568D">
        <w:rPr>
          <w:szCs w:val="24"/>
        </w:rPr>
        <w:t xml:space="preserve">                                           </w:t>
      </w:r>
      <w:r>
        <w:rPr>
          <w:szCs w:val="24"/>
        </w:rPr>
        <w:t xml:space="preserve">С.А. </w:t>
      </w:r>
      <w:proofErr w:type="spellStart"/>
      <w:r>
        <w:rPr>
          <w:szCs w:val="24"/>
        </w:rPr>
        <w:t>Шугуров</w:t>
      </w:r>
      <w:proofErr w:type="spellEnd"/>
    </w:p>
    <w:p w:rsidR="00BF6849" w:rsidRDefault="00BF6849" w:rsidP="0045087D">
      <w:pPr>
        <w:pStyle w:val="ConsPlusNormal"/>
        <w:jc w:val="both"/>
        <w:outlineLvl w:val="1"/>
        <w:rPr>
          <w:szCs w:val="24"/>
        </w:rPr>
      </w:pPr>
    </w:p>
    <w:p w:rsidR="00BF6849" w:rsidRDefault="00BF6849" w:rsidP="0045087D">
      <w:pPr>
        <w:pStyle w:val="ConsPlusNormal"/>
        <w:jc w:val="both"/>
        <w:outlineLvl w:val="1"/>
        <w:rPr>
          <w:szCs w:val="24"/>
        </w:rPr>
      </w:pPr>
    </w:p>
    <w:p w:rsidR="00BF6849" w:rsidRDefault="00BF6849" w:rsidP="0045087D">
      <w:pPr>
        <w:pStyle w:val="ConsPlusNormal"/>
        <w:jc w:val="both"/>
        <w:outlineLvl w:val="1"/>
        <w:rPr>
          <w:szCs w:val="24"/>
        </w:rPr>
      </w:pPr>
    </w:p>
    <w:p w:rsidR="00BF6849" w:rsidRDefault="00BF6849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88616E" w:rsidRDefault="0088616E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6E1DA1" w:rsidRDefault="006E1DA1" w:rsidP="0045087D">
      <w:pPr>
        <w:pStyle w:val="ConsPlusNormal"/>
        <w:jc w:val="both"/>
        <w:outlineLvl w:val="1"/>
        <w:rPr>
          <w:szCs w:val="24"/>
        </w:rPr>
      </w:pPr>
    </w:p>
    <w:p w:rsidR="00946E82" w:rsidRDefault="00946E82" w:rsidP="0045087D">
      <w:pPr>
        <w:pStyle w:val="ConsPlusNormal"/>
        <w:jc w:val="both"/>
        <w:outlineLvl w:val="1"/>
        <w:rPr>
          <w:szCs w:val="24"/>
        </w:rPr>
      </w:pPr>
    </w:p>
    <w:p w:rsidR="00946E82" w:rsidRDefault="00946E82" w:rsidP="0045087D">
      <w:pPr>
        <w:pStyle w:val="ConsPlusNormal"/>
        <w:jc w:val="both"/>
        <w:outlineLvl w:val="1"/>
        <w:rPr>
          <w:szCs w:val="24"/>
        </w:rPr>
      </w:pPr>
    </w:p>
    <w:p w:rsidR="00C441ED" w:rsidRDefault="00C441ED" w:rsidP="0045087D">
      <w:pPr>
        <w:pStyle w:val="ConsPlusNormal"/>
        <w:jc w:val="both"/>
        <w:outlineLvl w:val="1"/>
        <w:rPr>
          <w:szCs w:val="24"/>
        </w:rPr>
      </w:pPr>
    </w:p>
    <w:p w:rsidR="00946E82" w:rsidRDefault="00946E82" w:rsidP="0045087D">
      <w:pPr>
        <w:pStyle w:val="ConsPlusNormal"/>
        <w:jc w:val="both"/>
        <w:outlineLvl w:val="1"/>
        <w:rPr>
          <w:szCs w:val="24"/>
        </w:rPr>
      </w:pPr>
    </w:p>
    <w:p w:rsidR="00FF2A84" w:rsidRDefault="00FF2A84" w:rsidP="0045087D">
      <w:pPr>
        <w:pStyle w:val="ConsPlusNormal"/>
        <w:jc w:val="both"/>
        <w:outlineLvl w:val="1"/>
        <w:rPr>
          <w:szCs w:val="24"/>
        </w:rPr>
      </w:pPr>
    </w:p>
    <w:p w:rsidR="00FF2A84" w:rsidRDefault="00FF2A84" w:rsidP="0045087D">
      <w:pPr>
        <w:pStyle w:val="ConsPlusNormal"/>
        <w:jc w:val="both"/>
        <w:outlineLvl w:val="1"/>
        <w:rPr>
          <w:szCs w:val="24"/>
        </w:rPr>
      </w:pPr>
    </w:p>
    <w:p w:rsidR="00946E82" w:rsidRDefault="00946E82" w:rsidP="0045087D">
      <w:pPr>
        <w:pStyle w:val="ConsPlusNormal"/>
        <w:jc w:val="both"/>
        <w:outlineLvl w:val="1"/>
        <w:rPr>
          <w:szCs w:val="24"/>
        </w:rPr>
      </w:pPr>
      <w:bookmarkStart w:id="0" w:name="_GoBack"/>
      <w:bookmarkEnd w:id="0"/>
    </w:p>
    <w:p w:rsidR="007C1B59" w:rsidRPr="00B56C85" w:rsidRDefault="007C1B59" w:rsidP="007C1B59">
      <w:pPr>
        <w:pStyle w:val="ConsPlusNonformat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56C85">
        <w:rPr>
          <w:rFonts w:ascii="Times New Roman" w:hAnsi="Times New Roman"/>
          <w:b/>
          <w:sz w:val="26"/>
          <w:szCs w:val="26"/>
        </w:rPr>
        <w:lastRenderedPageBreak/>
        <w:t>Лист ознакомления</w:t>
      </w:r>
    </w:p>
    <w:p w:rsidR="007C1B59" w:rsidRPr="0045087D" w:rsidRDefault="007C1B59" w:rsidP="007C1B59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835"/>
        <w:gridCol w:w="2126"/>
        <w:gridCol w:w="2127"/>
        <w:gridCol w:w="1984"/>
      </w:tblGrid>
      <w:tr w:rsidR="007C1B59" w:rsidRPr="0045087D" w:rsidTr="00D22D5B">
        <w:tc>
          <w:tcPr>
            <w:tcW w:w="771" w:type="dxa"/>
          </w:tcPr>
          <w:p w:rsidR="007C1B59" w:rsidRDefault="007C1B59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 xml:space="preserve">№ </w:t>
            </w:r>
          </w:p>
          <w:p w:rsidR="007C1B59" w:rsidRPr="00EB60A7" w:rsidRDefault="007C1B59" w:rsidP="00D22D5B">
            <w:pPr>
              <w:pStyle w:val="ConsPlusNormal"/>
              <w:jc w:val="center"/>
              <w:rPr>
                <w:szCs w:val="24"/>
              </w:rPr>
            </w:pPr>
            <w:proofErr w:type="gramStart"/>
            <w:r w:rsidRPr="00EB60A7">
              <w:rPr>
                <w:szCs w:val="24"/>
              </w:rPr>
              <w:t>п</w:t>
            </w:r>
            <w:proofErr w:type="gramEnd"/>
            <w:r w:rsidRPr="00EB60A7">
              <w:rPr>
                <w:szCs w:val="24"/>
              </w:rPr>
              <w:t>/п</w:t>
            </w:r>
          </w:p>
        </w:tc>
        <w:tc>
          <w:tcPr>
            <w:tcW w:w="2835" w:type="dxa"/>
          </w:tcPr>
          <w:p w:rsidR="007C1B59" w:rsidRPr="00EB60A7" w:rsidRDefault="007C1B59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:rsidR="007C1B59" w:rsidRPr="00EB60A7" w:rsidRDefault="007C1B59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7C1B59" w:rsidRPr="00EB60A7" w:rsidRDefault="007C1B59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7C1B59" w:rsidRPr="00EB60A7" w:rsidRDefault="007C1B59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номер приказа об освобождении от должности</w:t>
            </w: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Default="007C1B59" w:rsidP="00D22D5B">
            <w:pPr>
              <w:pStyle w:val="ConsPlusNormal"/>
              <w:rPr>
                <w:szCs w:val="24"/>
              </w:rPr>
            </w:pPr>
          </w:p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  <w:tr w:rsidR="007C1B59" w:rsidRPr="0045087D" w:rsidTr="00D22D5B">
        <w:tc>
          <w:tcPr>
            <w:tcW w:w="771" w:type="dxa"/>
          </w:tcPr>
          <w:p w:rsidR="007C1B59" w:rsidRDefault="007C1B59" w:rsidP="00D22D5B">
            <w:pPr>
              <w:pStyle w:val="ConsPlusNormal"/>
              <w:rPr>
                <w:szCs w:val="24"/>
              </w:rPr>
            </w:pPr>
          </w:p>
          <w:p w:rsidR="007C1B59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7C1B59" w:rsidRPr="0045087D" w:rsidRDefault="007C1B59" w:rsidP="00D22D5B">
            <w:pPr>
              <w:pStyle w:val="ConsPlusNormal"/>
              <w:rPr>
                <w:szCs w:val="24"/>
              </w:rPr>
            </w:pPr>
          </w:p>
        </w:tc>
      </w:tr>
    </w:tbl>
    <w:p w:rsidR="00B436D3" w:rsidRPr="007C1B59" w:rsidRDefault="00B436D3" w:rsidP="007C1B59">
      <w:pPr>
        <w:pStyle w:val="ConsPlusNormal"/>
        <w:jc w:val="center"/>
        <w:outlineLvl w:val="1"/>
        <w:rPr>
          <w:sz w:val="2"/>
          <w:szCs w:val="2"/>
        </w:rPr>
      </w:pPr>
    </w:p>
    <w:sectPr w:rsidR="00B436D3" w:rsidRPr="007C1B59" w:rsidSect="00C532F5">
      <w:headerReference w:type="default" r:id="rId22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94" w:rsidRPr="00B436D3" w:rsidRDefault="004F5494" w:rsidP="00B436D3">
      <w:pPr>
        <w:pStyle w:val="ConsPlusNormal"/>
        <w:rPr>
          <w:i/>
          <w:iCs/>
          <w:sz w:val="20"/>
        </w:rPr>
      </w:pPr>
      <w:r>
        <w:separator/>
      </w:r>
    </w:p>
  </w:endnote>
  <w:endnote w:type="continuationSeparator" w:id="0">
    <w:p w:rsidR="004F5494" w:rsidRPr="00B436D3" w:rsidRDefault="004F5494" w:rsidP="00B436D3">
      <w:pPr>
        <w:pStyle w:val="ConsPlusNormal"/>
        <w:rPr>
          <w:i/>
          <w:iCs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94" w:rsidRPr="00B436D3" w:rsidRDefault="004F5494" w:rsidP="00B436D3">
      <w:pPr>
        <w:pStyle w:val="ConsPlusNormal"/>
        <w:rPr>
          <w:i/>
          <w:iCs/>
          <w:sz w:val="20"/>
        </w:rPr>
      </w:pPr>
      <w:r>
        <w:separator/>
      </w:r>
    </w:p>
  </w:footnote>
  <w:footnote w:type="continuationSeparator" w:id="0">
    <w:p w:rsidR="004F5494" w:rsidRPr="00B436D3" w:rsidRDefault="004F5494" w:rsidP="00B436D3">
      <w:pPr>
        <w:pStyle w:val="ConsPlusNormal"/>
        <w:rPr>
          <w:i/>
          <w:iCs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 w:val="0"/>
      </w:rPr>
      <w:id w:val="4503485"/>
      <w:docPartObj>
        <w:docPartGallery w:val="Page Numbers (Top of Page)"/>
        <w:docPartUnique/>
      </w:docPartObj>
    </w:sdtPr>
    <w:sdtEndPr/>
    <w:sdtContent>
      <w:p w:rsidR="007A04A5" w:rsidRDefault="00B52FF9" w:rsidP="00D13C0A">
        <w:pPr>
          <w:pStyle w:val="ab"/>
          <w:jc w:val="center"/>
          <w:rPr>
            <w:i w:val="0"/>
            <w:noProof/>
          </w:rPr>
        </w:pPr>
        <w:r w:rsidRPr="00B22298">
          <w:rPr>
            <w:i w:val="0"/>
          </w:rPr>
          <w:fldChar w:fldCharType="begin"/>
        </w:r>
        <w:r w:rsidRPr="00B22298">
          <w:rPr>
            <w:i w:val="0"/>
          </w:rPr>
          <w:instrText xml:space="preserve"> PAGE   \* MERGEFORMAT </w:instrText>
        </w:r>
        <w:r w:rsidRPr="00B22298">
          <w:rPr>
            <w:i w:val="0"/>
          </w:rPr>
          <w:fldChar w:fldCharType="separate"/>
        </w:r>
        <w:r w:rsidR="0077640E">
          <w:rPr>
            <w:i w:val="0"/>
            <w:noProof/>
          </w:rPr>
          <w:t>11</w:t>
        </w:r>
        <w:r w:rsidRPr="00B22298">
          <w:rPr>
            <w:i w:val="0"/>
            <w:noProof/>
          </w:rPr>
          <w:fldChar w:fldCharType="end"/>
        </w:r>
      </w:p>
      <w:p w:rsidR="00B52FF9" w:rsidRPr="007A04A5" w:rsidRDefault="0077640E" w:rsidP="00D13C0A">
        <w:pPr>
          <w:pStyle w:val="ab"/>
          <w:jc w:val="center"/>
          <w:rPr>
            <w:i w:val="0"/>
            <w:sz w:val="10"/>
            <w:szCs w:val="1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AF2DD7"/>
    <w:multiLevelType w:val="multilevel"/>
    <w:tmpl w:val="921A8CE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5F"/>
    <w:rsid w:val="0000182D"/>
    <w:rsid w:val="000159CE"/>
    <w:rsid w:val="00025BAC"/>
    <w:rsid w:val="00025D1F"/>
    <w:rsid w:val="00031E73"/>
    <w:rsid w:val="00035228"/>
    <w:rsid w:val="0004437C"/>
    <w:rsid w:val="00063FBF"/>
    <w:rsid w:val="0006774A"/>
    <w:rsid w:val="000726F2"/>
    <w:rsid w:val="00074441"/>
    <w:rsid w:val="00082708"/>
    <w:rsid w:val="0008794F"/>
    <w:rsid w:val="00090FAC"/>
    <w:rsid w:val="000A0E97"/>
    <w:rsid w:val="000B166E"/>
    <w:rsid w:val="000B5F93"/>
    <w:rsid w:val="000B6008"/>
    <w:rsid w:val="000B7978"/>
    <w:rsid w:val="000C59B6"/>
    <w:rsid w:val="000D19CF"/>
    <w:rsid w:val="000D22D5"/>
    <w:rsid w:val="000E3EB0"/>
    <w:rsid w:val="000E7932"/>
    <w:rsid w:val="000F44F6"/>
    <w:rsid w:val="00103189"/>
    <w:rsid w:val="00106DDD"/>
    <w:rsid w:val="00125DAE"/>
    <w:rsid w:val="001273E0"/>
    <w:rsid w:val="001311BA"/>
    <w:rsid w:val="00163C99"/>
    <w:rsid w:val="00163EF0"/>
    <w:rsid w:val="001706AE"/>
    <w:rsid w:val="00173C96"/>
    <w:rsid w:val="00195C48"/>
    <w:rsid w:val="001A2081"/>
    <w:rsid w:val="001B433E"/>
    <w:rsid w:val="001B460A"/>
    <w:rsid w:val="001C576F"/>
    <w:rsid w:val="001D3954"/>
    <w:rsid w:val="001E0ACB"/>
    <w:rsid w:val="001E7E50"/>
    <w:rsid w:val="001F0A44"/>
    <w:rsid w:val="002010E0"/>
    <w:rsid w:val="00201C1C"/>
    <w:rsid w:val="00202424"/>
    <w:rsid w:val="002025F2"/>
    <w:rsid w:val="00202EB5"/>
    <w:rsid w:val="00240275"/>
    <w:rsid w:val="002426F0"/>
    <w:rsid w:val="002444B9"/>
    <w:rsid w:val="002521CC"/>
    <w:rsid w:val="00253958"/>
    <w:rsid w:val="00257D1A"/>
    <w:rsid w:val="00292579"/>
    <w:rsid w:val="002945CD"/>
    <w:rsid w:val="002C4257"/>
    <w:rsid w:val="002D4181"/>
    <w:rsid w:val="002E2671"/>
    <w:rsid w:val="002E54CB"/>
    <w:rsid w:val="003135C9"/>
    <w:rsid w:val="003164FA"/>
    <w:rsid w:val="00316F04"/>
    <w:rsid w:val="00320D8C"/>
    <w:rsid w:val="00321F90"/>
    <w:rsid w:val="003304C3"/>
    <w:rsid w:val="0034300F"/>
    <w:rsid w:val="00360E3B"/>
    <w:rsid w:val="00386F9C"/>
    <w:rsid w:val="003A104D"/>
    <w:rsid w:val="003B1CDA"/>
    <w:rsid w:val="003B479E"/>
    <w:rsid w:val="003C0F55"/>
    <w:rsid w:val="003C35E2"/>
    <w:rsid w:val="003E2AE6"/>
    <w:rsid w:val="003E3399"/>
    <w:rsid w:val="003E55FD"/>
    <w:rsid w:val="003E6A8E"/>
    <w:rsid w:val="003F0D08"/>
    <w:rsid w:val="003F151F"/>
    <w:rsid w:val="003F4EA5"/>
    <w:rsid w:val="00402A05"/>
    <w:rsid w:val="00402C64"/>
    <w:rsid w:val="00403363"/>
    <w:rsid w:val="00407D42"/>
    <w:rsid w:val="00412009"/>
    <w:rsid w:val="00414A6D"/>
    <w:rsid w:val="0045087D"/>
    <w:rsid w:val="00451BC6"/>
    <w:rsid w:val="0046398A"/>
    <w:rsid w:val="00480B70"/>
    <w:rsid w:val="004A7141"/>
    <w:rsid w:val="004B3ACD"/>
    <w:rsid w:val="004B6417"/>
    <w:rsid w:val="004C14DA"/>
    <w:rsid w:val="004C314E"/>
    <w:rsid w:val="004D5BEB"/>
    <w:rsid w:val="004E4FE6"/>
    <w:rsid w:val="004F0210"/>
    <w:rsid w:val="004F5494"/>
    <w:rsid w:val="00504AA4"/>
    <w:rsid w:val="00505D3D"/>
    <w:rsid w:val="005108B6"/>
    <w:rsid w:val="00512E7D"/>
    <w:rsid w:val="00515219"/>
    <w:rsid w:val="00515408"/>
    <w:rsid w:val="00517309"/>
    <w:rsid w:val="00533149"/>
    <w:rsid w:val="005447D2"/>
    <w:rsid w:val="00547836"/>
    <w:rsid w:val="00552FAD"/>
    <w:rsid w:val="00554AD2"/>
    <w:rsid w:val="00562226"/>
    <w:rsid w:val="00570EF4"/>
    <w:rsid w:val="00573C57"/>
    <w:rsid w:val="005745CE"/>
    <w:rsid w:val="005821B1"/>
    <w:rsid w:val="00582E5F"/>
    <w:rsid w:val="0058412A"/>
    <w:rsid w:val="00591B9C"/>
    <w:rsid w:val="00597E00"/>
    <w:rsid w:val="005B4634"/>
    <w:rsid w:val="005C34A5"/>
    <w:rsid w:val="005D4290"/>
    <w:rsid w:val="005E1B90"/>
    <w:rsid w:val="005E4A6A"/>
    <w:rsid w:val="005F4B6F"/>
    <w:rsid w:val="005F4FDA"/>
    <w:rsid w:val="0060471F"/>
    <w:rsid w:val="00617ECC"/>
    <w:rsid w:val="006248D2"/>
    <w:rsid w:val="00624E60"/>
    <w:rsid w:val="0064056D"/>
    <w:rsid w:val="00640A05"/>
    <w:rsid w:val="00643E3D"/>
    <w:rsid w:val="0065138C"/>
    <w:rsid w:val="00656E2F"/>
    <w:rsid w:val="00657431"/>
    <w:rsid w:val="00664971"/>
    <w:rsid w:val="006703FE"/>
    <w:rsid w:val="00671F38"/>
    <w:rsid w:val="00672AF1"/>
    <w:rsid w:val="00681E0D"/>
    <w:rsid w:val="00682F53"/>
    <w:rsid w:val="006861F3"/>
    <w:rsid w:val="0068768C"/>
    <w:rsid w:val="00687721"/>
    <w:rsid w:val="00687DAB"/>
    <w:rsid w:val="006913E7"/>
    <w:rsid w:val="006917C1"/>
    <w:rsid w:val="006926A1"/>
    <w:rsid w:val="00697059"/>
    <w:rsid w:val="006A4818"/>
    <w:rsid w:val="006B714B"/>
    <w:rsid w:val="006C5598"/>
    <w:rsid w:val="006D02BE"/>
    <w:rsid w:val="006E0EE7"/>
    <w:rsid w:val="006E1DA1"/>
    <w:rsid w:val="006E55F1"/>
    <w:rsid w:val="006F4A74"/>
    <w:rsid w:val="007028E3"/>
    <w:rsid w:val="00706085"/>
    <w:rsid w:val="00706574"/>
    <w:rsid w:val="00727297"/>
    <w:rsid w:val="007279E8"/>
    <w:rsid w:val="00743DFE"/>
    <w:rsid w:val="00747283"/>
    <w:rsid w:val="00754E0F"/>
    <w:rsid w:val="00766F99"/>
    <w:rsid w:val="00773A38"/>
    <w:rsid w:val="0077640E"/>
    <w:rsid w:val="0078218D"/>
    <w:rsid w:val="007965C0"/>
    <w:rsid w:val="007A04A5"/>
    <w:rsid w:val="007A3838"/>
    <w:rsid w:val="007C1B59"/>
    <w:rsid w:val="007C6C11"/>
    <w:rsid w:val="007C6D67"/>
    <w:rsid w:val="007E04F6"/>
    <w:rsid w:val="007F7555"/>
    <w:rsid w:val="008013EA"/>
    <w:rsid w:val="00801901"/>
    <w:rsid w:val="00813260"/>
    <w:rsid w:val="00814772"/>
    <w:rsid w:val="008171B8"/>
    <w:rsid w:val="00824A56"/>
    <w:rsid w:val="00826804"/>
    <w:rsid w:val="008362B3"/>
    <w:rsid w:val="0084719C"/>
    <w:rsid w:val="00852597"/>
    <w:rsid w:val="00860779"/>
    <w:rsid w:val="0087273E"/>
    <w:rsid w:val="0087371C"/>
    <w:rsid w:val="0088616E"/>
    <w:rsid w:val="008A6775"/>
    <w:rsid w:val="008A6C26"/>
    <w:rsid w:val="008A777A"/>
    <w:rsid w:val="008B29B6"/>
    <w:rsid w:val="008B413C"/>
    <w:rsid w:val="008B6C1A"/>
    <w:rsid w:val="008C0120"/>
    <w:rsid w:val="008D0055"/>
    <w:rsid w:val="008D2650"/>
    <w:rsid w:val="008D7138"/>
    <w:rsid w:val="008E289D"/>
    <w:rsid w:val="008E4A66"/>
    <w:rsid w:val="008F67E3"/>
    <w:rsid w:val="00900D04"/>
    <w:rsid w:val="00911DF8"/>
    <w:rsid w:val="00916AEC"/>
    <w:rsid w:val="00927112"/>
    <w:rsid w:val="009310EB"/>
    <w:rsid w:val="009400D2"/>
    <w:rsid w:val="00944808"/>
    <w:rsid w:val="009458BB"/>
    <w:rsid w:val="00946E82"/>
    <w:rsid w:val="00967F60"/>
    <w:rsid w:val="00972267"/>
    <w:rsid w:val="00983A2D"/>
    <w:rsid w:val="009915F7"/>
    <w:rsid w:val="009B2121"/>
    <w:rsid w:val="009B5F8A"/>
    <w:rsid w:val="009B6F2F"/>
    <w:rsid w:val="009C6BDD"/>
    <w:rsid w:val="009E7F7F"/>
    <w:rsid w:val="009F7D18"/>
    <w:rsid w:val="00A06456"/>
    <w:rsid w:val="00A06D62"/>
    <w:rsid w:val="00A0763C"/>
    <w:rsid w:val="00A07BF3"/>
    <w:rsid w:val="00A14B25"/>
    <w:rsid w:val="00A15E1A"/>
    <w:rsid w:val="00A17171"/>
    <w:rsid w:val="00A24F0C"/>
    <w:rsid w:val="00A30491"/>
    <w:rsid w:val="00A53DAB"/>
    <w:rsid w:val="00A669B8"/>
    <w:rsid w:val="00A92B2C"/>
    <w:rsid w:val="00A933F3"/>
    <w:rsid w:val="00A951AE"/>
    <w:rsid w:val="00AA0AD5"/>
    <w:rsid w:val="00AB1AE9"/>
    <w:rsid w:val="00AC0610"/>
    <w:rsid w:val="00AC22F0"/>
    <w:rsid w:val="00AC27ED"/>
    <w:rsid w:val="00AC6977"/>
    <w:rsid w:val="00AD4DD5"/>
    <w:rsid w:val="00AD5AE7"/>
    <w:rsid w:val="00AE5D57"/>
    <w:rsid w:val="00AF0272"/>
    <w:rsid w:val="00AF70A9"/>
    <w:rsid w:val="00B0463C"/>
    <w:rsid w:val="00B056CD"/>
    <w:rsid w:val="00B22298"/>
    <w:rsid w:val="00B34A8C"/>
    <w:rsid w:val="00B425E9"/>
    <w:rsid w:val="00B436D3"/>
    <w:rsid w:val="00B51170"/>
    <w:rsid w:val="00B51505"/>
    <w:rsid w:val="00B52FF9"/>
    <w:rsid w:val="00B613F1"/>
    <w:rsid w:val="00B61526"/>
    <w:rsid w:val="00B65ABC"/>
    <w:rsid w:val="00B65DEA"/>
    <w:rsid w:val="00B71C60"/>
    <w:rsid w:val="00B752CF"/>
    <w:rsid w:val="00B860DA"/>
    <w:rsid w:val="00BA2A2F"/>
    <w:rsid w:val="00BA5A43"/>
    <w:rsid w:val="00BB1935"/>
    <w:rsid w:val="00BB3D87"/>
    <w:rsid w:val="00BC24A3"/>
    <w:rsid w:val="00BC4F3B"/>
    <w:rsid w:val="00BD5A71"/>
    <w:rsid w:val="00BD64B2"/>
    <w:rsid w:val="00BE6273"/>
    <w:rsid w:val="00BF6849"/>
    <w:rsid w:val="00BF6FCC"/>
    <w:rsid w:val="00C0194E"/>
    <w:rsid w:val="00C26836"/>
    <w:rsid w:val="00C31090"/>
    <w:rsid w:val="00C332C4"/>
    <w:rsid w:val="00C33883"/>
    <w:rsid w:val="00C41F2D"/>
    <w:rsid w:val="00C441ED"/>
    <w:rsid w:val="00C52FA2"/>
    <w:rsid w:val="00C532F5"/>
    <w:rsid w:val="00C76C69"/>
    <w:rsid w:val="00C823D7"/>
    <w:rsid w:val="00C90A68"/>
    <w:rsid w:val="00C96F5D"/>
    <w:rsid w:val="00CA52F9"/>
    <w:rsid w:val="00CC0501"/>
    <w:rsid w:val="00CC178B"/>
    <w:rsid w:val="00CD26EA"/>
    <w:rsid w:val="00CE0298"/>
    <w:rsid w:val="00CF3140"/>
    <w:rsid w:val="00D01667"/>
    <w:rsid w:val="00D025DE"/>
    <w:rsid w:val="00D0775D"/>
    <w:rsid w:val="00D13C0A"/>
    <w:rsid w:val="00D24885"/>
    <w:rsid w:val="00D27DD0"/>
    <w:rsid w:val="00D431D7"/>
    <w:rsid w:val="00D46497"/>
    <w:rsid w:val="00D4650A"/>
    <w:rsid w:val="00D4655A"/>
    <w:rsid w:val="00D52643"/>
    <w:rsid w:val="00D568FF"/>
    <w:rsid w:val="00D66288"/>
    <w:rsid w:val="00D66F6D"/>
    <w:rsid w:val="00D72695"/>
    <w:rsid w:val="00D72801"/>
    <w:rsid w:val="00D9714E"/>
    <w:rsid w:val="00DA36E9"/>
    <w:rsid w:val="00DB4811"/>
    <w:rsid w:val="00DC1662"/>
    <w:rsid w:val="00DC78E1"/>
    <w:rsid w:val="00DF08A0"/>
    <w:rsid w:val="00E0012A"/>
    <w:rsid w:val="00E206A8"/>
    <w:rsid w:val="00E35CEC"/>
    <w:rsid w:val="00E40D04"/>
    <w:rsid w:val="00E45ED6"/>
    <w:rsid w:val="00E509C6"/>
    <w:rsid w:val="00E5568D"/>
    <w:rsid w:val="00E57684"/>
    <w:rsid w:val="00E721C2"/>
    <w:rsid w:val="00E729F3"/>
    <w:rsid w:val="00E74CB6"/>
    <w:rsid w:val="00E800CC"/>
    <w:rsid w:val="00E87573"/>
    <w:rsid w:val="00E90A20"/>
    <w:rsid w:val="00EA200F"/>
    <w:rsid w:val="00ED0957"/>
    <w:rsid w:val="00EE16B2"/>
    <w:rsid w:val="00EE1804"/>
    <w:rsid w:val="00EF0DC8"/>
    <w:rsid w:val="00F12836"/>
    <w:rsid w:val="00F317D3"/>
    <w:rsid w:val="00F340F2"/>
    <w:rsid w:val="00F3553B"/>
    <w:rsid w:val="00F369A6"/>
    <w:rsid w:val="00F42E44"/>
    <w:rsid w:val="00F4786D"/>
    <w:rsid w:val="00F53253"/>
    <w:rsid w:val="00F541AA"/>
    <w:rsid w:val="00F574F9"/>
    <w:rsid w:val="00F644FD"/>
    <w:rsid w:val="00F65C64"/>
    <w:rsid w:val="00F7043E"/>
    <w:rsid w:val="00F8391E"/>
    <w:rsid w:val="00FA378E"/>
    <w:rsid w:val="00FA525D"/>
    <w:rsid w:val="00FB128D"/>
    <w:rsid w:val="00FC143C"/>
    <w:rsid w:val="00FD296A"/>
    <w:rsid w:val="00FE2FF1"/>
    <w:rsid w:val="00FE4284"/>
    <w:rsid w:val="00FE5FB8"/>
    <w:rsid w:val="00FF2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A56"/>
    <w:pPr>
      <w:widowControl w:val="0"/>
      <w:autoSpaceDE w:val="0"/>
      <w:autoSpaceDN w:val="0"/>
      <w:adjustRightInd w:val="0"/>
    </w:pPr>
    <w:rPr>
      <w:i/>
      <w:iCs/>
    </w:rPr>
  </w:style>
  <w:style w:type="paragraph" w:styleId="1">
    <w:name w:val="heading 1"/>
    <w:basedOn w:val="a"/>
    <w:next w:val="a"/>
    <w:link w:val="10"/>
    <w:qFormat/>
    <w:rsid w:val="00824A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5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24A56"/>
    <w:pPr>
      <w:keepNext/>
      <w:shd w:val="clear" w:color="auto" w:fill="FFFFFF"/>
      <w:spacing w:before="696" w:line="432" w:lineRule="exact"/>
      <w:ind w:left="-142" w:right="-99"/>
      <w:jc w:val="both"/>
      <w:outlineLvl w:val="3"/>
    </w:pPr>
    <w:rPr>
      <w:b/>
      <w:bCs/>
      <w:i w:val="0"/>
      <w:iCs w:val="0"/>
      <w:color w:val="000000"/>
      <w:spacing w:val="-1"/>
      <w:sz w:val="37"/>
      <w:szCs w:val="37"/>
    </w:rPr>
  </w:style>
  <w:style w:type="paragraph" w:styleId="9">
    <w:name w:val="heading 9"/>
    <w:basedOn w:val="a"/>
    <w:next w:val="a"/>
    <w:link w:val="90"/>
    <w:semiHidden/>
    <w:unhideWhenUsed/>
    <w:qFormat/>
    <w:rsid w:val="001B433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 w:val="0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82E5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82E5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82E5F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582E5F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824A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824A56"/>
    <w:rPr>
      <w:b/>
      <w:bCs/>
      <w:color w:val="000000"/>
      <w:spacing w:val="-1"/>
      <w:sz w:val="37"/>
      <w:szCs w:val="37"/>
      <w:shd w:val="clear" w:color="auto" w:fill="FFFFFF"/>
    </w:rPr>
  </w:style>
  <w:style w:type="paragraph" w:customStyle="1" w:styleId="a4">
    <w:name w:val="РЕГЛ"/>
    <w:basedOn w:val="1"/>
    <w:autoRedefine/>
    <w:qFormat/>
    <w:rsid w:val="00824A5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i w:val="0"/>
      <w:i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24A56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B413C"/>
    <w:pPr>
      <w:widowControl/>
      <w:autoSpaceDE/>
      <w:autoSpaceDN/>
      <w:adjustRightInd/>
      <w:ind w:left="720"/>
      <w:contextualSpacing/>
      <w:jc w:val="both"/>
    </w:pPr>
    <w:rPr>
      <w:i w:val="0"/>
      <w:iCs w:val="0"/>
      <w:sz w:val="24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8B413C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8B413C"/>
    <w:rPr>
      <w:sz w:val="24"/>
    </w:rPr>
  </w:style>
  <w:style w:type="paragraph" w:styleId="a7">
    <w:name w:val="annotation text"/>
    <w:basedOn w:val="a"/>
    <w:link w:val="a8"/>
    <w:uiPriority w:val="99"/>
    <w:unhideWhenUsed/>
    <w:rsid w:val="00944808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i w:val="0"/>
      <w:iCs w:val="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944808"/>
    <w:rPr>
      <w:rFonts w:asciiTheme="minorHAnsi" w:eastAsiaTheme="minorHAnsi" w:hAnsiTheme="minorHAnsi" w:cstheme="minorBidi"/>
      <w:lang w:eastAsia="en-US"/>
    </w:rPr>
  </w:style>
  <w:style w:type="paragraph" w:styleId="a9">
    <w:name w:val="No Spacing"/>
    <w:link w:val="aa"/>
    <w:uiPriority w:val="1"/>
    <w:qFormat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aa">
    <w:name w:val="Без интервала Знак"/>
    <w:link w:val="a9"/>
    <w:uiPriority w:val="1"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253958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1B433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Doc-">
    <w:name w:val="Doc-Т внутри нумерации Знак"/>
    <w:link w:val="Doc-0"/>
    <w:uiPriority w:val="99"/>
    <w:locked/>
    <w:rsid w:val="0060471F"/>
  </w:style>
  <w:style w:type="paragraph" w:customStyle="1" w:styleId="Doc-0">
    <w:name w:val="Doc-Т внутри нумерации"/>
    <w:basedOn w:val="a"/>
    <w:link w:val="Doc-"/>
    <w:uiPriority w:val="99"/>
    <w:rsid w:val="0060471F"/>
    <w:pPr>
      <w:widowControl/>
      <w:autoSpaceDE/>
      <w:autoSpaceDN/>
      <w:adjustRightInd/>
      <w:spacing w:line="360" w:lineRule="auto"/>
      <w:ind w:left="720" w:firstLine="709"/>
      <w:jc w:val="both"/>
    </w:pPr>
    <w:rPr>
      <w:i w:val="0"/>
      <w:iCs w:val="0"/>
    </w:rPr>
  </w:style>
  <w:style w:type="paragraph" w:styleId="ab">
    <w:name w:val="header"/>
    <w:basedOn w:val="a"/>
    <w:link w:val="ac"/>
    <w:rsid w:val="00B436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36D3"/>
    <w:rPr>
      <w:i/>
      <w:iCs/>
    </w:rPr>
  </w:style>
  <w:style w:type="paragraph" w:styleId="ad">
    <w:name w:val="footer"/>
    <w:basedOn w:val="a"/>
    <w:link w:val="ae"/>
    <w:rsid w:val="00B436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36D3"/>
    <w:rPr>
      <w:i/>
      <w:iCs/>
    </w:rPr>
  </w:style>
  <w:style w:type="paragraph" w:styleId="af">
    <w:name w:val="Subtitle"/>
    <w:basedOn w:val="a"/>
    <w:next w:val="a"/>
    <w:link w:val="af0"/>
    <w:uiPriority w:val="11"/>
    <w:qFormat/>
    <w:rsid w:val="009458BB"/>
    <w:pPr>
      <w:widowControl/>
      <w:numPr>
        <w:ilvl w:val="1"/>
      </w:numPr>
      <w:autoSpaceDE/>
      <w:autoSpaceDN/>
      <w:adjustRightInd/>
      <w:jc w:val="both"/>
    </w:pPr>
    <w:rPr>
      <w:rFonts w:ascii="Cambria" w:hAnsi="Cambria"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9458BB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1">
    <w:name w:val="Body Text"/>
    <w:basedOn w:val="a"/>
    <w:link w:val="af2"/>
    <w:rsid w:val="00F4786D"/>
    <w:pPr>
      <w:widowControl/>
      <w:autoSpaceDE/>
      <w:autoSpaceDN/>
      <w:adjustRightInd/>
      <w:jc w:val="both"/>
    </w:pPr>
    <w:rPr>
      <w:i w:val="0"/>
      <w:iCs w:val="0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F4786D"/>
    <w:rPr>
      <w:sz w:val="24"/>
      <w:szCs w:val="24"/>
    </w:rPr>
  </w:style>
  <w:style w:type="paragraph" w:styleId="af3">
    <w:name w:val="Balloon Text"/>
    <w:basedOn w:val="a"/>
    <w:link w:val="af4"/>
    <w:rsid w:val="00A06D6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06D62"/>
    <w:rPr>
      <w:rFonts w:ascii="Tahoma" w:hAnsi="Tahoma" w:cs="Tahoma"/>
      <w:i/>
      <w:iCs/>
      <w:sz w:val="16"/>
      <w:szCs w:val="16"/>
    </w:rPr>
  </w:style>
  <w:style w:type="paragraph" w:styleId="af5">
    <w:name w:val="Normal (Web)"/>
    <w:basedOn w:val="a"/>
    <w:uiPriority w:val="99"/>
    <w:rsid w:val="0051540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i w:val="0"/>
      <w:iCs w:val="0"/>
      <w:sz w:val="24"/>
      <w:szCs w:val="24"/>
    </w:rPr>
  </w:style>
  <w:style w:type="character" w:styleId="af6">
    <w:name w:val="Emphasis"/>
    <w:basedOn w:val="a0"/>
    <w:qFormat/>
    <w:rsid w:val="007028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A56"/>
    <w:pPr>
      <w:widowControl w:val="0"/>
      <w:autoSpaceDE w:val="0"/>
      <w:autoSpaceDN w:val="0"/>
      <w:adjustRightInd w:val="0"/>
    </w:pPr>
    <w:rPr>
      <w:i/>
      <w:iCs/>
    </w:rPr>
  </w:style>
  <w:style w:type="paragraph" w:styleId="1">
    <w:name w:val="heading 1"/>
    <w:basedOn w:val="a"/>
    <w:next w:val="a"/>
    <w:link w:val="10"/>
    <w:qFormat/>
    <w:rsid w:val="00824A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5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24A56"/>
    <w:pPr>
      <w:keepNext/>
      <w:shd w:val="clear" w:color="auto" w:fill="FFFFFF"/>
      <w:spacing w:before="696" w:line="432" w:lineRule="exact"/>
      <w:ind w:left="-142" w:right="-99"/>
      <w:jc w:val="both"/>
      <w:outlineLvl w:val="3"/>
    </w:pPr>
    <w:rPr>
      <w:b/>
      <w:bCs/>
      <w:i w:val="0"/>
      <w:iCs w:val="0"/>
      <w:color w:val="000000"/>
      <w:spacing w:val="-1"/>
      <w:sz w:val="37"/>
      <w:szCs w:val="37"/>
    </w:rPr>
  </w:style>
  <w:style w:type="paragraph" w:styleId="9">
    <w:name w:val="heading 9"/>
    <w:basedOn w:val="a"/>
    <w:next w:val="a"/>
    <w:link w:val="90"/>
    <w:semiHidden/>
    <w:unhideWhenUsed/>
    <w:qFormat/>
    <w:rsid w:val="001B433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 w:val="0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82E5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82E5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82E5F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582E5F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824A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824A56"/>
    <w:rPr>
      <w:b/>
      <w:bCs/>
      <w:color w:val="000000"/>
      <w:spacing w:val="-1"/>
      <w:sz w:val="37"/>
      <w:szCs w:val="37"/>
      <w:shd w:val="clear" w:color="auto" w:fill="FFFFFF"/>
    </w:rPr>
  </w:style>
  <w:style w:type="paragraph" w:customStyle="1" w:styleId="a4">
    <w:name w:val="РЕГЛ"/>
    <w:basedOn w:val="1"/>
    <w:autoRedefine/>
    <w:qFormat/>
    <w:rsid w:val="00824A5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i w:val="0"/>
      <w:i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24A56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B413C"/>
    <w:pPr>
      <w:widowControl/>
      <w:autoSpaceDE/>
      <w:autoSpaceDN/>
      <w:adjustRightInd/>
      <w:ind w:left="720"/>
      <w:contextualSpacing/>
      <w:jc w:val="both"/>
    </w:pPr>
    <w:rPr>
      <w:i w:val="0"/>
      <w:iCs w:val="0"/>
      <w:sz w:val="24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8B413C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8B413C"/>
    <w:rPr>
      <w:sz w:val="24"/>
    </w:rPr>
  </w:style>
  <w:style w:type="paragraph" w:styleId="a7">
    <w:name w:val="annotation text"/>
    <w:basedOn w:val="a"/>
    <w:link w:val="a8"/>
    <w:uiPriority w:val="99"/>
    <w:unhideWhenUsed/>
    <w:rsid w:val="00944808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i w:val="0"/>
      <w:iCs w:val="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944808"/>
    <w:rPr>
      <w:rFonts w:asciiTheme="minorHAnsi" w:eastAsiaTheme="minorHAnsi" w:hAnsiTheme="minorHAnsi" w:cstheme="minorBidi"/>
      <w:lang w:eastAsia="en-US"/>
    </w:rPr>
  </w:style>
  <w:style w:type="paragraph" w:styleId="a9">
    <w:name w:val="No Spacing"/>
    <w:link w:val="aa"/>
    <w:uiPriority w:val="1"/>
    <w:qFormat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aa">
    <w:name w:val="Без интервала Знак"/>
    <w:link w:val="a9"/>
    <w:uiPriority w:val="1"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253958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1B433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Doc-">
    <w:name w:val="Doc-Т внутри нумерации Знак"/>
    <w:link w:val="Doc-0"/>
    <w:uiPriority w:val="99"/>
    <w:locked/>
    <w:rsid w:val="0060471F"/>
  </w:style>
  <w:style w:type="paragraph" w:customStyle="1" w:styleId="Doc-0">
    <w:name w:val="Doc-Т внутри нумерации"/>
    <w:basedOn w:val="a"/>
    <w:link w:val="Doc-"/>
    <w:uiPriority w:val="99"/>
    <w:rsid w:val="0060471F"/>
    <w:pPr>
      <w:widowControl/>
      <w:autoSpaceDE/>
      <w:autoSpaceDN/>
      <w:adjustRightInd/>
      <w:spacing w:line="360" w:lineRule="auto"/>
      <w:ind w:left="720" w:firstLine="709"/>
      <w:jc w:val="both"/>
    </w:pPr>
    <w:rPr>
      <w:i w:val="0"/>
      <w:iCs w:val="0"/>
    </w:rPr>
  </w:style>
  <w:style w:type="paragraph" w:styleId="ab">
    <w:name w:val="header"/>
    <w:basedOn w:val="a"/>
    <w:link w:val="ac"/>
    <w:rsid w:val="00B436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36D3"/>
    <w:rPr>
      <w:i/>
      <w:iCs/>
    </w:rPr>
  </w:style>
  <w:style w:type="paragraph" w:styleId="ad">
    <w:name w:val="footer"/>
    <w:basedOn w:val="a"/>
    <w:link w:val="ae"/>
    <w:rsid w:val="00B436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36D3"/>
    <w:rPr>
      <w:i/>
      <w:iCs/>
    </w:rPr>
  </w:style>
  <w:style w:type="paragraph" w:styleId="af">
    <w:name w:val="Subtitle"/>
    <w:basedOn w:val="a"/>
    <w:next w:val="a"/>
    <w:link w:val="af0"/>
    <w:uiPriority w:val="11"/>
    <w:qFormat/>
    <w:rsid w:val="009458BB"/>
    <w:pPr>
      <w:widowControl/>
      <w:numPr>
        <w:ilvl w:val="1"/>
      </w:numPr>
      <w:autoSpaceDE/>
      <w:autoSpaceDN/>
      <w:adjustRightInd/>
      <w:jc w:val="both"/>
    </w:pPr>
    <w:rPr>
      <w:rFonts w:ascii="Cambria" w:hAnsi="Cambria"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9458BB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1">
    <w:name w:val="Body Text"/>
    <w:basedOn w:val="a"/>
    <w:link w:val="af2"/>
    <w:rsid w:val="00F4786D"/>
    <w:pPr>
      <w:widowControl/>
      <w:autoSpaceDE/>
      <w:autoSpaceDN/>
      <w:adjustRightInd/>
      <w:jc w:val="both"/>
    </w:pPr>
    <w:rPr>
      <w:i w:val="0"/>
      <w:iCs w:val="0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F4786D"/>
    <w:rPr>
      <w:sz w:val="24"/>
      <w:szCs w:val="24"/>
    </w:rPr>
  </w:style>
  <w:style w:type="paragraph" w:styleId="af3">
    <w:name w:val="Balloon Text"/>
    <w:basedOn w:val="a"/>
    <w:link w:val="af4"/>
    <w:rsid w:val="00A06D6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06D62"/>
    <w:rPr>
      <w:rFonts w:ascii="Tahoma" w:hAnsi="Tahoma" w:cs="Tahoma"/>
      <w:i/>
      <w:iCs/>
      <w:sz w:val="16"/>
      <w:szCs w:val="16"/>
    </w:rPr>
  </w:style>
  <w:style w:type="paragraph" w:styleId="af5">
    <w:name w:val="Normal (Web)"/>
    <w:basedOn w:val="a"/>
    <w:uiPriority w:val="99"/>
    <w:rsid w:val="0051540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i w:val="0"/>
      <w:iCs w:val="0"/>
      <w:sz w:val="24"/>
      <w:szCs w:val="24"/>
    </w:rPr>
  </w:style>
  <w:style w:type="character" w:styleId="af6">
    <w:name w:val="Emphasis"/>
    <w:basedOn w:val="a0"/>
    <w:qFormat/>
    <w:rsid w:val="007028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FB92CE422B0FD66D1F3A9CD309F90577E134AF32561DF3165F369693ECFF3E4B2C3E3465A94AF2t9GCM" TargetMode="External"/><Relationship Id="rId18" Type="http://schemas.openxmlformats.org/officeDocument/2006/relationships/hyperlink" Target="consultantplus://offline/ref=715AD11AD2567287E819A27BE74ADDDDD431F12EB3B857DE2A6F5A4A3FE2I2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FB92CE422B0FD66D1F3A9CD309F90577E134AF32561DF3165F369693ECFF3E4B2C3E3465A94AF2t9GC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FB92CE422B0FD66D1F3A9CD309F90577E134AF32561DF3165F369693ECFF3E4B2C3E3465A94AF0t9G1M" TargetMode="External"/><Relationship Id="rId17" Type="http://schemas.openxmlformats.org/officeDocument/2006/relationships/hyperlink" Target="consultantplus://offline/ref=715AD11AD2567287E819A27BE74ADDDDD430F22AB7B657DE2A6F5A4A3F2288BD86350F838099AF57E0ID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222A4784C72B00C79743E9399F5060B371F07E0E9AA2F703D7B567BC9E952E9375CD7728F8B59BO6hFH" TargetMode="External"/><Relationship Id="rId20" Type="http://schemas.openxmlformats.org/officeDocument/2006/relationships/hyperlink" Target="consultantplus://offline/ref=9FFB92CE422B0FD66D1F3A9CD309F9057DEA30AA325E40F91E063A9494E3A0294C65323565A948tFGC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FB92CE422B0FD66D1F3A9CD309F90577E134AF32561DF3165F369693ECFF3E4B2C3E3465A94AF7t9G6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222A4784C72B00C79743E9399F5060BB7AFA760F98FFFD0B8EB965OBhB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FFB92CE422B0FD66D1F3A9CD309F90577E134AF32561DF3165F369693ECFF3E4B2C3E3465A94AF5t9G7M" TargetMode="External"/><Relationship Id="rId19" Type="http://schemas.openxmlformats.org/officeDocument/2006/relationships/hyperlink" Target="consultantplus://offline/ref=9FFB92CE422B0FD66D1F3A9CD309F90577E43DAD3E551DF3165F369693ECFF3E4B2C3E3465A94BF7t9G3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0A5CBA664A41A08B20A3F7F09B3AF384AFF0C01489A7218AC251EA60334563BE14F12D64BB32F76E441EDC8DE655M" TargetMode="External"/><Relationship Id="rId14" Type="http://schemas.openxmlformats.org/officeDocument/2006/relationships/hyperlink" Target="consultantplus://offline/ref=B4222A4784C72B00C79743E9399F5060B071F47B04C5F5F55282BBO6h2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AF2FD-81E4-44B3-B203-3C042135A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3678</Words>
  <Characters>30482</Characters>
  <Application>Microsoft Office Word</Application>
  <DocSecurity>0</DocSecurity>
  <Lines>254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5836-00-148</dc:creator>
  <cp:lastModifiedBy>Карпова Александра Александровна</cp:lastModifiedBy>
  <cp:revision>13</cp:revision>
  <cp:lastPrinted>2023-11-16T08:59:00Z</cp:lastPrinted>
  <dcterms:created xsi:type="dcterms:W3CDTF">2024-08-21T10:43:00Z</dcterms:created>
  <dcterms:modified xsi:type="dcterms:W3CDTF">2024-08-21T12:36:00Z</dcterms:modified>
</cp:coreProperties>
</file>